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AA93" w14:textId="77777777" w:rsidR="001C4D63" w:rsidRPr="003816FE" w:rsidRDefault="00000000" w:rsidP="003816FE">
      <w:pPr>
        <w:pStyle w:val="Heading1"/>
        <w:jc w:val="center"/>
        <w:rPr>
          <w:rFonts w:ascii="Arial" w:hAnsi="Arial" w:cs="Arial"/>
        </w:rPr>
      </w:pPr>
      <w:r w:rsidRPr="003816FE">
        <w:rPr>
          <w:rFonts w:ascii="Arial" w:hAnsi="Arial" w:cs="Arial"/>
        </w:rPr>
        <w:t>БЛАНКА ЗА ОЦЕНКА НА ПРОЕКТ</w:t>
      </w:r>
    </w:p>
    <w:p w14:paraId="2A706D4B" w14:textId="6FBBF092" w:rsidR="003816FE" w:rsidRDefault="00595962" w:rsidP="003816FE">
      <w:pPr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>
        <w:rPr>
          <w:rFonts w:ascii="Arial" w:hAnsi="Arial" w:cs="Arial"/>
          <w:b/>
          <w:bCs/>
          <w:sz w:val="28"/>
          <w:szCs w:val="28"/>
          <w:lang w:val="bg-BG"/>
        </w:rPr>
        <w:t>за участие в</w:t>
      </w:r>
    </w:p>
    <w:p w14:paraId="474FC6D5" w14:textId="23BD263B" w:rsidR="001C4D63" w:rsidRPr="003816FE" w:rsidRDefault="00000000" w:rsidP="003816FE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816FE">
        <w:rPr>
          <w:rFonts w:ascii="Arial" w:hAnsi="Arial" w:cs="Arial"/>
          <w:b/>
          <w:bCs/>
          <w:sz w:val="28"/>
          <w:szCs w:val="28"/>
        </w:rPr>
        <w:t>Национално</w:t>
      </w:r>
      <w:proofErr w:type="spellEnd"/>
      <w:r w:rsidRPr="003816F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816FE">
        <w:rPr>
          <w:rFonts w:ascii="Arial" w:hAnsi="Arial" w:cs="Arial"/>
          <w:b/>
          <w:bCs/>
          <w:sz w:val="28"/>
          <w:szCs w:val="28"/>
        </w:rPr>
        <w:t>състезание</w:t>
      </w:r>
      <w:proofErr w:type="spellEnd"/>
      <w:r w:rsidRPr="003816F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816FE">
        <w:rPr>
          <w:rFonts w:ascii="Arial" w:hAnsi="Arial" w:cs="Arial"/>
          <w:b/>
          <w:bCs/>
          <w:sz w:val="28"/>
          <w:szCs w:val="28"/>
        </w:rPr>
        <w:t>по</w:t>
      </w:r>
      <w:proofErr w:type="spellEnd"/>
      <w:r w:rsidRPr="003816F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816FE">
        <w:rPr>
          <w:rFonts w:ascii="Arial" w:hAnsi="Arial" w:cs="Arial"/>
          <w:b/>
          <w:bCs/>
          <w:sz w:val="28"/>
          <w:szCs w:val="28"/>
        </w:rPr>
        <w:t>транспорт</w:t>
      </w:r>
      <w:proofErr w:type="spellEnd"/>
      <w:r w:rsidRPr="003816FE">
        <w:rPr>
          <w:rFonts w:ascii="Arial" w:hAnsi="Arial" w:cs="Arial"/>
          <w:b/>
          <w:bCs/>
          <w:sz w:val="28"/>
          <w:szCs w:val="28"/>
        </w:rPr>
        <w:t xml:space="preserve"> и енергетика</w:t>
      </w:r>
    </w:p>
    <w:p w14:paraId="2755E314" w14:textId="77777777" w:rsidR="003816FE" w:rsidRDefault="00000000" w:rsidP="003816FE">
      <w:pPr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3816FE">
        <w:rPr>
          <w:rFonts w:ascii="Arial" w:hAnsi="Arial" w:cs="Arial"/>
          <w:b/>
          <w:bCs/>
          <w:sz w:val="28"/>
          <w:szCs w:val="28"/>
        </w:rPr>
        <w:t xml:space="preserve">за прием в специалност </w:t>
      </w:r>
    </w:p>
    <w:p w14:paraId="5A8BB5C4" w14:textId="361D9124" w:rsidR="001C4D63" w:rsidRPr="003816FE" w:rsidRDefault="00000000" w:rsidP="003816F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816FE">
        <w:rPr>
          <w:rFonts w:ascii="Arial" w:hAnsi="Arial" w:cs="Arial"/>
          <w:b/>
          <w:bCs/>
          <w:sz w:val="28"/>
          <w:szCs w:val="28"/>
        </w:rPr>
        <w:t>„</w:t>
      </w:r>
      <w:proofErr w:type="spellStart"/>
      <w:r w:rsidRPr="003816FE">
        <w:rPr>
          <w:rFonts w:ascii="Arial" w:hAnsi="Arial" w:cs="Arial"/>
          <w:b/>
          <w:bCs/>
          <w:sz w:val="28"/>
          <w:szCs w:val="28"/>
        </w:rPr>
        <w:t>Икономика</w:t>
      </w:r>
      <w:proofErr w:type="spellEnd"/>
      <w:r w:rsidRPr="003816F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816FE">
        <w:rPr>
          <w:rFonts w:ascii="Arial" w:hAnsi="Arial" w:cs="Arial"/>
          <w:b/>
          <w:bCs/>
          <w:sz w:val="28"/>
          <w:szCs w:val="28"/>
        </w:rPr>
        <w:t>на</w:t>
      </w:r>
      <w:proofErr w:type="spellEnd"/>
      <w:r w:rsidRPr="003816F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816FE">
        <w:rPr>
          <w:rFonts w:ascii="Arial" w:hAnsi="Arial" w:cs="Arial"/>
          <w:b/>
          <w:bCs/>
          <w:sz w:val="28"/>
          <w:szCs w:val="28"/>
        </w:rPr>
        <w:t>транспорта</w:t>
      </w:r>
      <w:proofErr w:type="spellEnd"/>
      <w:r w:rsidRPr="003816FE">
        <w:rPr>
          <w:rFonts w:ascii="Arial" w:hAnsi="Arial" w:cs="Arial"/>
          <w:b/>
          <w:bCs/>
          <w:sz w:val="28"/>
          <w:szCs w:val="28"/>
        </w:rPr>
        <w:t xml:space="preserve"> и </w:t>
      </w:r>
      <w:proofErr w:type="spellStart"/>
      <w:proofErr w:type="gramStart"/>
      <w:r w:rsidRPr="003816FE">
        <w:rPr>
          <w:rFonts w:ascii="Arial" w:hAnsi="Arial" w:cs="Arial"/>
          <w:b/>
          <w:bCs/>
          <w:sz w:val="28"/>
          <w:szCs w:val="28"/>
        </w:rPr>
        <w:t>енергетиката</w:t>
      </w:r>
      <w:proofErr w:type="spellEnd"/>
      <w:r w:rsidRPr="003816FE">
        <w:rPr>
          <w:rFonts w:ascii="Arial" w:hAnsi="Arial" w:cs="Arial"/>
          <w:b/>
          <w:bCs/>
          <w:sz w:val="28"/>
          <w:szCs w:val="28"/>
        </w:rPr>
        <w:t>“ в</w:t>
      </w:r>
      <w:proofErr w:type="gramEnd"/>
      <w:r w:rsidRPr="003816FE">
        <w:rPr>
          <w:rFonts w:ascii="Arial" w:hAnsi="Arial" w:cs="Arial"/>
          <w:b/>
          <w:bCs/>
          <w:sz w:val="28"/>
          <w:szCs w:val="28"/>
        </w:rPr>
        <w:t xml:space="preserve"> УНСС</w:t>
      </w:r>
    </w:p>
    <w:p w14:paraId="3CC8F89E" w14:textId="77777777" w:rsidR="001C4D63" w:rsidRPr="003816FE" w:rsidRDefault="00000000" w:rsidP="003816FE">
      <w:pPr>
        <w:spacing w:after="120"/>
        <w:rPr>
          <w:rFonts w:ascii="Arial" w:hAnsi="Arial" w:cs="Arial"/>
        </w:rPr>
      </w:pPr>
      <w:r>
        <w:br/>
      </w:r>
      <w:r w:rsidRPr="003816FE">
        <w:rPr>
          <w:rFonts w:ascii="Arial" w:hAnsi="Arial" w:cs="Arial"/>
          <w:b/>
          <w:bCs/>
        </w:rPr>
        <w:t>Име на участника:</w:t>
      </w:r>
      <w:r w:rsidRPr="003816FE">
        <w:rPr>
          <w:rFonts w:ascii="Arial" w:hAnsi="Arial" w:cs="Arial"/>
        </w:rPr>
        <w:t xml:space="preserve"> .............................................................................................................................</w:t>
      </w:r>
    </w:p>
    <w:p w14:paraId="04F6AC21" w14:textId="4AE89D60" w:rsidR="001C4D63" w:rsidRPr="003816FE" w:rsidRDefault="00000000" w:rsidP="003816FE">
      <w:pPr>
        <w:spacing w:after="120"/>
        <w:rPr>
          <w:rFonts w:ascii="Arial" w:hAnsi="Arial" w:cs="Arial"/>
          <w:lang w:val="bg-BG"/>
        </w:rPr>
      </w:pPr>
      <w:r w:rsidRPr="003816FE">
        <w:rPr>
          <w:rFonts w:ascii="Arial" w:hAnsi="Arial" w:cs="Arial"/>
          <w:b/>
          <w:bCs/>
        </w:rPr>
        <w:t>Училище:</w:t>
      </w:r>
      <w:r w:rsidRPr="003816FE">
        <w:rPr>
          <w:rFonts w:ascii="Arial" w:hAnsi="Arial" w:cs="Arial"/>
        </w:rPr>
        <w:t xml:space="preserve"> .................................................................................................................................</w:t>
      </w:r>
    </w:p>
    <w:p w14:paraId="06362298" w14:textId="77777777" w:rsidR="001C4D63" w:rsidRPr="003816FE" w:rsidRDefault="00000000" w:rsidP="003816FE">
      <w:pPr>
        <w:spacing w:after="120"/>
        <w:rPr>
          <w:rFonts w:ascii="Arial" w:hAnsi="Arial" w:cs="Arial"/>
        </w:rPr>
      </w:pPr>
      <w:proofErr w:type="spellStart"/>
      <w:r w:rsidRPr="003816FE">
        <w:rPr>
          <w:rFonts w:ascii="Arial" w:hAnsi="Arial" w:cs="Arial"/>
          <w:b/>
          <w:bCs/>
        </w:rPr>
        <w:t>Избрана</w:t>
      </w:r>
      <w:proofErr w:type="spellEnd"/>
      <w:r w:rsidRPr="003816FE">
        <w:rPr>
          <w:rFonts w:ascii="Arial" w:hAnsi="Arial" w:cs="Arial"/>
          <w:b/>
          <w:bCs/>
        </w:rPr>
        <w:t xml:space="preserve"> </w:t>
      </w:r>
      <w:proofErr w:type="spellStart"/>
      <w:r w:rsidRPr="003816FE">
        <w:rPr>
          <w:rFonts w:ascii="Arial" w:hAnsi="Arial" w:cs="Arial"/>
          <w:b/>
          <w:bCs/>
        </w:rPr>
        <w:t>тема</w:t>
      </w:r>
      <w:proofErr w:type="spellEnd"/>
      <w:r w:rsidRPr="003816FE">
        <w:rPr>
          <w:rFonts w:ascii="Arial" w:hAnsi="Arial" w:cs="Arial"/>
          <w:b/>
          <w:bCs/>
        </w:rPr>
        <w:t>:</w:t>
      </w:r>
      <w:r w:rsidRPr="003816FE">
        <w:rPr>
          <w:rFonts w:ascii="Arial" w:hAnsi="Arial" w:cs="Arial"/>
        </w:rPr>
        <w:t xml:space="preserve"> ................................................................................................................................</w:t>
      </w:r>
    </w:p>
    <w:p w14:paraId="65D9C1F6" w14:textId="77777777" w:rsidR="001C4D63" w:rsidRPr="003816FE" w:rsidRDefault="00000000" w:rsidP="003816FE">
      <w:pPr>
        <w:spacing w:after="120"/>
        <w:rPr>
          <w:rFonts w:ascii="Arial" w:hAnsi="Arial" w:cs="Arial"/>
        </w:rPr>
      </w:pPr>
      <w:r w:rsidRPr="003816FE">
        <w:rPr>
          <w:rFonts w:ascii="Arial" w:hAnsi="Arial" w:cs="Arial"/>
          <w:b/>
          <w:bCs/>
        </w:rPr>
        <w:t>Кръг:</w:t>
      </w:r>
      <w:r w:rsidRPr="003816FE">
        <w:rPr>
          <w:rFonts w:ascii="Arial" w:hAnsi="Arial" w:cs="Arial"/>
        </w:rPr>
        <w:t xml:space="preserve"> □ </w:t>
      </w:r>
      <w:proofErr w:type="gramStart"/>
      <w:r w:rsidRPr="003816FE">
        <w:rPr>
          <w:rFonts w:ascii="Arial" w:hAnsi="Arial" w:cs="Arial"/>
        </w:rPr>
        <w:t>Първи  □</w:t>
      </w:r>
      <w:proofErr w:type="gramEnd"/>
      <w:r w:rsidRPr="003816FE">
        <w:rPr>
          <w:rFonts w:ascii="Arial" w:hAnsi="Arial" w:cs="Arial"/>
        </w:rPr>
        <w:t xml:space="preserve"> Втори</w:t>
      </w:r>
    </w:p>
    <w:p w14:paraId="6DF2E2AA" w14:textId="77777777" w:rsidR="001C4D63" w:rsidRPr="003816FE" w:rsidRDefault="00000000" w:rsidP="003816FE">
      <w:pPr>
        <w:spacing w:after="120"/>
        <w:rPr>
          <w:rFonts w:ascii="Arial" w:hAnsi="Arial" w:cs="Arial"/>
        </w:rPr>
      </w:pPr>
      <w:r w:rsidRPr="003816FE">
        <w:rPr>
          <w:rFonts w:ascii="Arial" w:hAnsi="Arial" w:cs="Arial"/>
          <w:b/>
          <w:bCs/>
        </w:rPr>
        <w:t>Член на комисията:</w:t>
      </w:r>
      <w:r w:rsidRPr="003816FE">
        <w:rPr>
          <w:rFonts w:ascii="Arial" w:hAnsi="Arial" w:cs="Arial"/>
        </w:rPr>
        <w:t xml:space="preserve"> .......................................................................................................................</w:t>
      </w:r>
    </w:p>
    <w:p w14:paraId="19EE8DF8" w14:textId="77777777" w:rsidR="001C4D63" w:rsidRPr="003816FE" w:rsidRDefault="00000000" w:rsidP="003816FE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3816FE">
        <w:rPr>
          <w:rFonts w:ascii="Arial" w:hAnsi="Arial" w:cs="Arial"/>
          <w:sz w:val="22"/>
          <w:szCs w:val="22"/>
        </w:rPr>
        <w:t>I. СЪОТВЕТСТВИЕ С ИЗИСКВАНИЯТА ЗА СЪДЪРЖАНИЕ И СТРУКТУРА НА ПРОЕКТА – 20 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765"/>
        <w:gridCol w:w="1907"/>
        <w:gridCol w:w="1660"/>
      </w:tblGrid>
      <w:tr w:rsidR="001C4D63" w:rsidRPr="003816FE" w14:paraId="01C3869B" w14:textId="77777777" w:rsidTr="003816FE">
        <w:trPr>
          <w:trHeight w:val="227"/>
        </w:trPr>
        <w:tc>
          <w:tcPr>
            <w:tcW w:w="524" w:type="dxa"/>
          </w:tcPr>
          <w:p w14:paraId="6FC92075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4765" w:type="dxa"/>
          </w:tcPr>
          <w:p w14:paraId="11EF1FA5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Критерий</w:t>
            </w:r>
          </w:p>
        </w:tc>
        <w:tc>
          <w:tcPr>
            <w:tcW w:w="1907" w:type="dxa"/>
          </w:tcPr>
          <w:p w14:paraId="1D9DA914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Максимален брой точки</w:t>
            </w:r>
          </w:p>
        </w:tc>
        <w:tc>
          <w:tcPr>
            <w:tcW w:w="1660" w:type="dxa"/>
          </w:tcPr>
          <w:p w14:paraId="446C1738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Присъдени точки</w:t>
            </w:r>
          </w:p>
        </w:tc>
      </w:tr>
      <w:tr w:rsidR="001C4D63" w:rsidRPr="003816FE" w14:paraId="4C4180B1" w14:textId="77777777" w:rsidTr="003816FE">
        <w:trPr>
          <w:trHeight w:val="846"/>
        </w:trPr>
        <w:tc>
          <w:tcPr>
            <w:tcW w:w="524" w:type="dxa"/>
          </w:tcPr>
          <w:p w14:paraId="450F91D2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1</w:t>
            </w:r>
          </w:p>
        </w:tc>
        <w:tc>
          <w:tcPr>
            <w:tcW w:w="4765" w:type="dxa"/>
          </w:tcPr>
          <w:p w14:paraId="0159F0E6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Логическа последователност и структура на изложението; балансиране на отделните части</w:t>
            </w:r>
          </w:p>
        </w:tc>
        <w:tc>
          <w:tcPr>
            <w:tcW w:w="1907" w:type="dxa"/>
          </w:tcPr>
          <w:p w14:paraId="727B563B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14:paraId="00A81BDC" w14:textId="77777777" w:rsidR="001C4D63" w:rsidRPr="003816FE" w:rsidRDefault="001C4D63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4D63" w:rsidRPr="003816FE" w14:paraId="5D5B1099" w14:textId="77777777" w:rsidTr="003816FE">
        <w:trPr>
          <w:trHeight w:val="227"/>
        </w:trPr>
        <w:tc>
          <w:tcPr>
            <w:tcW w:w="524" w:type="dxa"/>
          </w:tcPr>
          <w:p w14:paraId="07F2E1DE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2</w:t>
            </w:r>
          </w:p>
        </w:tc>
        <w:tc>
          <w:tcPr>
            <w:tcW w:w="4765" w:type="dxa"/>
          </w:tcPr>
          <w:p w14:paraId="0BCFBF3E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Задълбоченост и пълнота при формулиране на обекта, предмета, целта и задачите на проекта</w:t>
            </w:r>
          </w:p>
        </w:tc>
        <w:tc>
          <w:tcPr>
            <w:tcW w:w="1907" w:type="dxa"/>
          </w:tcPr>
          <w:p w14:paraId="3BE86CD7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14:paraId="5EA43A3D" w14:textId="77777777" w:rsidR="001C4D63" w:rsidRPr="003816FE" w:rsidRDefault="001C4D63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4D63" w:rsidRPr="003816FE" w14:paraId="4D9BDC41" w14:textId="77777777" w:rsidTr="003816FE">
        <w:trPr>
          <w:trHeight w:val="227"/>
        </w:trPr>
        <w:tc>
          <w:tcPr>
            <w:tcW w:w="524" w:type="dxa"/>
          </w:tcPr>
          <w:p w14:paraId="0998A0A4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3</w:t>
            </w:r>
          </w:p>
        </w:tc>
        <w:tc>
          <w:tcPr>
            <w:tcW w:w="4765" w:type="dxa"/>
          </w:tcPr>
          <w:p w14:paraId="3F576C00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Използване на подходящи изследователски методи</w:t>
            </w:r>
          </w:p>
        </w:tc>
        <w:tc>
          <w:tcPr>
            <w:tcW w:w="1907" w:type="dxa"/>
          </w:tcPr>
          <w:p w14:paraId="17D70D3A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14:paraId="302319A7" w14:textId="77777777" w:rsidR="001C4D63" w:rsidRPr="003816FE" w:rsidRDefault="001C4D63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4D63" w:rsidRPr="003816FE" w14:paraId="50CA82C1" w14:textId="77777777" w:rsidTr="003816FE">
        <w:trPr>
          <w:trHeight w:val="227"/>
        </w:trPr>
        <w:tc>
          <w:tcPr>
            <w:tcW w:w="524" w:type="dxa"/>
          </w:tcPr>
          <w:p w14:paraId="6F5D997B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4</w:t>
            </w:r>
          </w:p>
        </w:tc>
        <w:tc>
          <w:tcPr>
            <w:tcW w:w="4765" w:type="dxa"/>
          </w:tcPr>
          <w:p w14:paraId="74D5E4CA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Стил и оформяне на проекта (терминология, стил на писане, оформление на фигури и таблици)</w:t>
            </w:r>
          </w:p>
        </w:tc>
        <w:tc>
          <w:tcPr>
            <w:tcW w:w="1907" w:type="dxa"/>
          </w:tcPr>
          <w:p w14:paraId="4CB702CE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14:paraId="23F3888E" w14:textId="77777777" w:rsidR="001C4D63" w:rsidRPr="003816FE" w:rsidRDefault="001C4D63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4D63" w:rsidRPr="003816FE" w14:paraId="4F51F83E" w14:textId="77777777" w:rsidTr="003816FE">
        <w:trPr>
          <w:trHeight w:val="227"/>
        </w:trPr>
        <w:tc>
          <w:tcPr>
            <w:tcW w:w="524" w:type="dxa"/>
          </w:tcPr>
          <w:p w14:paraId="040717C9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5" w:type="dxa"/>
          </w:tcPr>
          <w:p w14:paraId="1F281C30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Общо по раздел I:</w:t>
            </w:r>
          </w:p>
        </w:tc>
        <w:tc>
          <w:tcPr>
            <w:tcW w:w="1907" w:type="dxa"/>
          </w:tcPr>
          <w:p w14:paraId="60CE30AE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660" w:type="dxa"/>
          </w:tcPr>
          <w:p w14:paraId="612E7BD8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F859D53" w14:textId="77777777" w:rsidR="003816FE" w:rsidRDefault="003816FE" w:rsidP="003816FE">
      <w:pPr>
        <w:pStyle w:val="Heading2"/>
        <w:jc w:val="both"/>
        <w:rPr>
          <w:rFonts w:ascii="Arial" w:hAnsi="Arial" w:cs="Arial"/>
          <w:sz w:val="22"/>
          <w:szCs w:val="22"/>
          <w:lang w:val="bg-BG"/>
        </w:rPr>
      </w:pPr>
    </w:p>
    <w:p w14:paraId="16AD3625" w14:textId="79DEB2FD" w:rsidR="001C4D63" w:rsidRPr="003816FE" w:rsidRDefault="00000000" w:rsidP="003816FE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3816FE">
        <w:rPr>
          <w:rFonts w:ascii="Arial" w:hAnsi="Arial" w:cs="Arial"/>
          <w:sz w:val="22"/>
          <w:szCs w:val="22"/>
        </w:rPr>
        <w:t>II. СЪОТВЕТСТВИЕ МЕЖДУ ПОСТАВЕНИТЕ ЦЕЛИ И ПОЛУЧЕНИТЕ РЕЗУЛТАТИ – 20 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1457"/>
      </w:tblGrid>
      <w:tr w:rsidR="001C4D63" w:rsidRPr="003816FE" w14:paraId="3F1F71DE" w14:textId="77777777" w:rsidTr="003816FE">
        <w:trPr>
          <w:trHeight w:val="283"/>
        </w:trPr>
        <w:tc>
          <w:tcPr>
            <w:tcW w:w="675" w:type="dxa"/>
          </w:tcPr>
          <w:p w14:paraId="0E02F832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4678" w:type="dxa"/>
          </w:tcPr>
          <w:p w14:paraId="22F845F8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Критерий</w:t>
            </w:r>
          </w:p>
        </w:tc>
        <w:tc>
          <w:tcPr>
            <w:tcW w:w="1843" w:type="dxa"/>
          </w:tcPr>
          <w:p w14:paraId="29A11097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Максимален брой точки</w:t>
            </w:r>
          </w:p>
        </w:tc>
        <w:tc>
          <w:tcPr>
            <w:tcW w:w="1444" w:type="dxa"/>
          </w:tcPr>
          <w:p w14:paraId="23062E00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Присъдени точки</w:t>
            </w:r>
          </w:p>
        </w:tc>
      </w:tr>
      <w:tr w:rsidR="001C4D63" w:rsidRPr="003816FE" w14:paraId="368F7879" w14:textId="77777777" w:rsidTr="003816FE">
        <w:trPr>
          <w:trHeight w:val="283"/>
        </w:trPr>
        <w:tc>
          <w:tcPr>
            <w:tcW w:w="675" w:type="dxa"/>
          </w:tcPr>
          <w:p w14:paraId="34603082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14:paraId="6931C36A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Изводите следват логически от изложението и защитават поставената теза</w:t>
            </w:r>
          </w:p>
        </w:tc>
        <w:tc>
          <w:tcPr>
            <w:tcW w:w="1843" w:type="dxa"/>
          </w:tcPr>
          <w:p w14:paraId="3522B1B2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7</w:t>
            </w:r>
          </w:p>
        </w:tc>
        <w:tc>
          <w:tcPr>
            <w:tcW w:w="1444" w:type="dxa"/>
          </w:tcPr>
          <w:p w14:paraId="0F07BAA1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C4D63" w:rsidRPr="003816FE" w14:paraId="0E8B4C91" w14:textId="77777777" w:rsidTr="003816FE">
        <w:trPr>
          <w:trHeight w:val="283"/>
        </w:trPr>
        <w:tc>
          <w:tcPr>
            <w:tcW w:w="675" w:type="dxa"/>
          </w:tcPr>
          <w:p w14:paraId="390D8676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</w:tcPr>
          <w:p w14:paraId="56EC21CD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Оригиналност, значимост и актуалност на темата</w:t>
            </w:r>
          </w:p>
        </w:tc>
        <w:tc>
          <w:tcPr>
            <w:tcW w:w="1843" w:type="dxa"/>
          </w:tcPr>
          <w:p w14:paraId="3BD99382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7</w:t>
            </w:r>
          </w:p>
        </w:tc>
        <w:tc>
          <w:tcPr>
            <w:tcW w:w="1444" w:type="dxa"/>
          </w:tcPr>
          <w:p w14:paraId="24FCBA7E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C4D63" w:rsidRPr="003816FE" w14:paraId="497072A9" w14:textId="77777777" w:rsidTr="003816FE">
        <w:trPr>
          <w:trHeight w:val="283"/>
        </w:trPr>
        <w:tc>
          <w:tcPr>
            <w:tcW w:w="675" w:type="dxa"/>
          </w:tcPr>
          <w:p w14:paraId="11051385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</w:tcPr>
          <w:p w14:paraId="0ACA9BAD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Задълбоченост и обоснованост на предложенията и заключенията</w:t>
            </w:r>
          </w:p>
        </w:tc>
        <w:tc>
          <w:tcPr>
            <w:tcW w:w="1843" w:type="dxa"/>
          </w:tcPr>
          <w:p w14:paraId="19C304D5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6</w:t>
            </w:r>
          </w:p>
        </w:tc>
        <w:tc>
          <w:tcPr>
            <w:tcW w:w="1444" w:type="dxa"/>
          </w:tcPr>
          <w:p w14:paraId="699D0FB5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C4D63" w:rsidRPr="003816FE" w14:paraId="39DB4925" w14:textId="77777777" w:rsidTr="003816FE">
        <w:trPr>
          <w:trHeight w:val="283"/>
        </w:trPr>
        <w:tc>
          <w:tcPr>
            <w:tcW w:w="675" w:type="dxa"/>
          </w:tcPr>
          <w:p w14:paraId="79EBAA69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</w:tcPr>
          <w:p w14:paraId="60F5895C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Общо по раздел II:</w:t>
            </w:r>
          </w:p>
        </w:tc>
        <w:tc>
          <w:tcPr>
            <w:tcW w:w="1843" w:type="dxa"/>
          </w:tcPr>
          <w:p w14:paraId="46A37AFE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444" w:type="dxa"/>
          </w:tcPr>
          <w:p w14:paraId="08B243AF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C91EF9A" w14:textId="77777777" w:rsidR="001C4D63" w:rsidRPr="003816FE" w:rsidRDefault="00000000">
      <w:pPr>
        <w:pStyle w:val="Heading2"/>
        <w:rPr>
          <w:rFonts w:ascii="Arial" w:hAnsi="Arial" w:cs="Arial"/>
          <w:sz w:val="22"/>
          <w:szCs w:val="22"/>
        </w:rPr>
      </w:pPr>
      <w:r w:rsidRPr="003816FE">
        <w:rPr>
          <w:rFonts w:ascii="Arial" w:hAnsi="Arial" w:cs="Arial"/>
          <w:sz w:val="22"/>
          <w:szCs w:val="22"/>
        </w:rPr>
        <w:t>III. ИЗПОЛЗВАНЕ НА ПРОФЕСИОНАЛНА ТЕРМИНОЛОГИЯ И ЕЗИКОВА ГРАМОТНОСТ – 20 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1457"/>
      </w:tblGrid>
      <w:tr w:rsidR="001C4D63" w:rsidRPr="003816FE" w14:paraId="61CB4804" w14:textId="77777777" w:rsidTr="003816FE">
        <w:tc>
          <w:tcPr>
            <w:tcW w:w="534" w:type="dxa"/>
          </w:tcPr>
          <w:p w14:paraId="75A1B4A5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4819" w:type="dxa"/>
          </w:tcPr>
          <w:p w14:paraId="579C05A4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Критерий</w:t>
            </w:r>
          </w:p>
        </w:tc>
        <w:tc>
          <w:tcPr>
            <w:tcW w:w="1843" w:type="dxa"/>
          </w:tcPr>
          <w:p w14:paraId="17914D68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Максимален брой точки</w:t>
            </w:r>
          </w:p>
        </w:tc>
        <w:tc>
          <w:tcPr>
            <w:tcW w:w="1444" w:type="dxa"/>
          </w:tcPr>
          <w:p w14:paraId="3C5346AE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Присъдени точки</w:t>
            </w:r>
          </w:p>
        </w:tc>
      </w:tr>
      <w:tr w:rsidR="001C4D63" w:rsidRPr="003816FE" w14:paraId="17DC69CF" w14:textId="77777777" w:rsidTr="003816FE">
        <w:tc>
          <w:tcPr>
            <w:tcW w:w="534" w:type="dxa"/>
          </w:tcPr>
          <w:p w14:paraId="4E96B43E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14:paraId="068D92DB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Правилно използване на професионалната терминология</w:t>
            </w:r>
          </w:p>
        </w:tc>
        <w:tc>
          <w:tcPr>
            <w:tcW w:w="1843" w:type="dxa"/>
          </w:tcPr>
          <w:p w14:paraId="0047975B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10</w:t>
            </w:r>
          </w:p>
        </w:tc>
        <w:tc>
          <w:tcPr>
            <w:tcW w:w="1444" w:type="dxa"/>
          </w:tcPr>
          <w:p w14:paraId="55862F96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C4D63" w:rsidRPr="003816FE" w14:paraId="6EE03174" w14:textId="77777777" w:rsidTr="003816FE">
        <w:tc>
          <w:tcPr>
            <w:tcW w:w="534" w:type="dxa"/>
          </w:tcPr>
          <w:p w14:paraId="7DD3E3AA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</w:tcPr>
          <w:p w14:paraId="44D1FD2C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Ясен изказ и обща езикова грамотност</w:t>
            </w:r>
          </w:p>
        </w:tc>
        <w:tc>
          <w:tcPr>
            <w:tcW w:w="1843" w:type="dxa"/>
          </w:tcPr>
          <w:p w14:paraId="46EA69F5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10</w:t>
            </w:r>
          </w:p>
        </w:tc>
        <w:tc>
          <w:tcPr>
            <w:tcW w:w="1444" w:type="dxa"/>
          </w:tcPr>
          <w:p w14:paraId="29EFC834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C4D63" w:rsidRPr="003816FE" w14:paraId="6C0F302E" w14:textId="77777777" w:rsidTr="003816FE">
        <w:tc>
          <w:tcPr>
            <w:tcW w:w="534" w:type="dxa"/>
          </w:tcPr>
          <w:p w14:paraId="29D622AF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</w:tcPr>
          <w:p w14:paraId="16FD4A80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Общо по раздел III:</w:t>
            </w:r>
          </w:p>
        </w:tc>
        <w:tc>
          <w:tcPr>
            <w:tcW w:w="1843" w:type="dxa"/>
          </w:tcPr>
          <w:p w14:paraId="0E1FC973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444" w:type="dxa"/>
          </w:tcPr>
          <w:p w14:paraId="747FF60C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DB83E4A" w14:textId="77777777" w:rsidR="001C4D63" w:rsidRPr="003816FE" w:rsidRDefault="00000000">
      <w:pPr>
        <w:pStyle w:val="Heading2"/>
        <w:rPr>
          <w:rFonts w:ascii="Arial" w:hAnsi="Arial" w:cs="Arial"/>
          <w:sz w:val="22"/>
          <w:szCs w:val="22"/>
        </w:rPr>
      </w:pPr>
      <w:r w:rsidRPr="003816FE">
        <w:rPr>
          <w:rFonts w:ascii="Arial" w:hAnsi="Arial" w:cs="Arial"/>
          <w:sz w:val="22"/>
          <w:szCs w:val="22"/>
        </w:rPr>
        <w:t>IV. КРАЙНА ОЦЕНКА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1457"/>
      </w:tblGrid>
      <w:tr w:rsidR="001C4D63" w:rsidRPr="003816FE" w14:paraId="41CA0681" w14:textId="77777777" w:rsidTr="003816FE">
        <w:tc>
          <w:tcPr>
            <w:tcW w:w="5353" w:type="dxa"/>
          </w:tcPr>
          <w:p w14:paraId="403A4DD0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3816FE">
              <w:rPr>
                <w:rFonts w:ascii="Arial" w:hAnsi="Arial" w:cs="Arial"/>
                <w:b/>
                <w:bCs/>
              </w:rPr>
              <w:t>Раздел</w:t>
            </w:r>
            <w:proofErr w:type="spellEnd"/>
          </w:p>
        </w:tc>
        <w:tc>
          <w:tcPr>
            <w:tcW w:w="1843" w:type="dxa"/>
          </w:tcPr>
          <w:p w14:paraId="17C7EF7E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Максимален брой точки</w:t>
            </w:r>
          </w:p>
        </w:tc>
        <w:tc>
          <w:tcPr>
            <w:tcW w:w="1444" w:type="dxa"/>
          </w:tcPr>
          <w:p w14:paraId="6C3B80D3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Присъдени точки</w:t>
            </w:r>
          </w:p>
        </w:tc>
      </w:tr>
      <w:tr w:rsidR="001C4D63" w:rsidRPr="003816FE" w14:paraId="0F703193" w14:textId="77777777" w:rsidTr="003816FE">
        <w:tc>
          <w:tcPr>
            <w:tcW w:w="5353" w:type="dxa"/>
          </w:tcPr>
          <w:p w14:paraId="7E685342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I. Съдържание и структура</w:t>
            </w:r>
          </w:p>
        </w:tc>
        <w:tc>
          <w:tcPr>
            <w:tcW w:w="1843" w:type="dxa"/>
          </w:tcPr>
          <w:p w14:paraId="034F075D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20</w:t>
            </w:r>
          </w:p>
        </w:tc>
        <w:tc>
          <w:tcPr>
            <w:tcW w:w="1444" w:type="dxa"/>
          </w:tcPr>
          <w:p w14:paraId="09DA1BFB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C4D63" w:rsidRPr="003816FE" w14:paraId="5B491941" w14:textId="77777777" w:rsidTr="003816FE">
        <w:tc>
          <w:tcPr>
            <w:tcW w:w="5353" w:type="dxa"/>
          </w:tcPr>
          <w:p w14:paraId="5E2A8026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II. Цели и резултати</w:t>
            </w:r>
          </w:p>
        </w:tc>
        <w:tc>
          <w:tcPr>
            <w:tcW w:w="1843" w:type="dxa"/>
          </w:tcPr>
          <w:p w14:paraId="1F8325C2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20</w:t>
            </w:r>
          </w:p>
        </w:tc>
        <w:tc>
          <w:tcPr>
            <w:tcW w:w="1444" w:type="dxa"/>
          </w:tcPr>
          <w:p w14:paraId="054C4D96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C4D63" w:rsidRPr="003816FE" w14:paraId="73C0F2A3" w14:textId="77777777" w:rsidTr="003816FE">
        <w:tc>
          <w:tcPr>
            <w:tcW w:w="5353" w:type="dxa"/>
          </w:tcPr>
          <w:p w14:paraId="1E5AC16F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III. Терминология и език</w:t>
            </w:r>
          </w:p>
        </w:tc>
        <w:tc>
          <w:tcPr>
            <w:tcW w:w="1843" w:type="dxa"/>
          </w:tcPr>
          <w:p w14:paraId="1ABB8B9B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6FE">
              <w:rPr>
                <w:rFonts w:ascii="Arial" w:hAnsi="Arial" w:cs="Arial"/>
              </w:rPr>
              <w:t>20</w:t>
            </w:r>
          </w:p>
        </w:tc>
        <w:tc>
          <w:tcPr>
            <w:tcW w:w="1444" w:type="dxa"/>
          </w:tcPr>
          <w:p w14:paraId="27E76957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C4D63" w:rsidRPr="003816FE" w14:paraId="2803AB48" w14:textId="77777777" w:rsidTr="003816FE">
        <w:tc>
          <w:tcPr>
            <w:tcW w:w="5353" w:type="dxa"/>
          </w:tcPr>
          <w:p w14:paraId="4C2954B8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Общо точки:</w:t>
            </w:r>
          </w:p>
        </w:tc>
        <w:tc>
          <w:tcPr>
            <w:tcW w:w="1843" w:type="dxa"/>
          </w:tcPr>
          <w:p w14:paraId="68A3FA45" w14:textId="77777777" w:rsidR="001C4D63" w:rsidRPr="003816FE" w:rsidRDefault="00000000" w:rsidP="003816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1444" w:type="dxa"/>
          </w:tcPr>
          <w:p w14:paraId="75C52AB0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C4D63" w:rsidRPr="003816FE" w14:paraId="23FB1D50" w14:textId="77777777" w:rsidTr="003816FE">
        <w:tc>
          <w:tcPr>
            <w:tcW w:w="5353" w:type="dxa"/>
          </w:tcPr>
          <w:p w14:paraId="2FCEC10C" w14:textId="77777777" w:rsidR="001C4D63" w:rsidRPr="003816FE" w:rsidRDefault="00000000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816FE">
              <w:rPr>
                <w:rFonts w:ascii="Arial" w:hAnsi="Arial" w:cs="Arial"/>
                <w:b/>
                <w:bCs/>
              </w:rPr>
              <w:t>Оценка (по шестобалната система):</w:t>
            </w:r>
          </w:p>
        </w:tc>
        <w:tc>
          <w:tcPr>
            <w:tcW w:w="1843" w:type="dxa"/>
          </w:tcPr>
          <w:p w14:paraId="29D0C5AC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4" w:type="dxa"/>
          </w:tcPr>
          <w:p w14:paraId="493C28EE" w14:textId="77777777" w:rsidR="001C4D63" w:rsidRPr="003816FE" w:rsidRDefault="001C4D63" w:rsidP="003816FE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3A03A49" w14:textId="465CDEF9" w:rsidR="001C4D63" w:rsidRPr="00786C31" w:rsidRDefault="00000000">
      <w:pPr>
        <w:rPr>
          <w:rFonts w:ascii="Arial" w:hAnsi="Arial" w:cs="Arial"/>
          <w:b/>
          <w:bCs/>
        </w:rPr>
      </w:pPr>
      <w:r w:rsidRPr="003816FE">
        <w:br/>
      </w:r>
      <w:r w:rsidR="003816FE" w:rsidRPr="00786C31">
        <w:rPr>
          <w:rFonts w:ascii="Arial" w:hAnsi="Arial" w:cs="Arial"/>
          <w:b/>
          <w:bCs/>
          <w:lang w:val="bg-BG"/>
        </w:rPr>
        <w:t>Б</w:t>
      </w:r>
      <w:r w:rsidRPr="00786C31">
        <w:rPr>
          <w:rFonts w:ascii="Arial" w:hAnsi="Arial" w:cs="Arial"/>
          <w:b/>
          <w:bCs/>
        </w:rPr>
        <w:t>ележки на оценителя:</w:t>
      </w:r>
    </w:p>
    <w:p w14:paraId="64E8F382" w14:textId="0E6F5553" w:rsidR="001C4D63" w:rsidRPr="003816FE" w:rsidRDefault="00000000">
      <w:pPr>
        <w:rPr>
          <w:rFonts w:ascii="Arial" w:hAnsi="Arial" w:cs="Arial"/>
          <w:lang w:val="bg-BG"/>
        </w:rPr>
      </w:pPr>
      <w:r w:rsidRPr="003816FE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7D2BF22" w14:textId="0228D8BC" w:rsidR="001C4D63" w:rsidRPr="003816FE" w:rsidRDefault="00000000">
      <w:pPr>
        <w:rPr>
          <w:rFonts w:ascii="Arial" w:hAnsi="Arial" w:cs="Arial"/>
          <w:lang w:val="bg-BG"/>
        </w:rPr>
      </w:pPr>
      <w:r w:rsidRPr="003816FE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5D2380E" w14:textId="77777777" w:rsidR="001C4D63" w:rsidRPr="003816FE" w:rsidRDefault="00000000">
      <w:pPr>
        <w:rPr>
          <w:rFonts w:ascii="Arial" w:hAnsi="Arial" w:cs="Arial"/>
        </w:rPr>
      </w:pPr>
      <w:r w:rsidRPr="003816FE">
        <w:rPr>
          <w:rFonts w:ascii="Arial" w:hAnsi="Arial" w:cs="Arial"/>
        </w:rPr>
        <w:br/>
        <w:t>Дата: ...........................................  Подпис: ..........................................................</w:t>
      </w:r>
    </w:p>
    <w:sectPr w:rsidR="001C4D63" w:rsidRPr="003816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529514">
    <w:abstractNumId w:val="8"/>
  </w:num>
  <w:num w:numId="2" w16cid:durableId="2048336338">
    <w:abstractNumId w:val="6"/>
  </w:num>
  <w:num w:numId="3" w16cid:durableId="1558200132">
    <w:abstractNumId w:val="5"/>
  </w:num>
  <w:num w:numId="4" w16cid:durableId="2017999177">
    <w:abstractNumId w:val="4"/>
  </w:num>
  <w:num w:numId="5" w16cid:durableId="880436666">
    <w:abstractNumId w:val="7"/>
  </w:num>
  <w:num w:numId="6" w16cid:durableId="133106490">
    <w:abstractNumId w:val="3"/>
  </w:num>
  <w:num w:numId="7" w16cid:durableId="126513110">
    <w:abstractNumId w:val="2"/>
  </w:num>
  <w:num w:numId="8" w16cid:durableId="1541475901">
    <w:abstractNumId w:val="1"/>
  </w:num>
  <w:num w:numId="9" w16cid:durableId="57154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4D63"/>
    <w:rsid w:val="0029639D"/>
    <w:rsid w:val="00326F90"/>
    <w:rsid w:val="003816FE"/>
    <w:rsid w:val="00595962"/>
    <w:rsid w:val="00786C31"/>
    <w:rsid w:val="008521EC"/>
    <w:rsid w:val="009F2B0F"/>
    <w:rsid w:val="00AA1D8D"/>
    <w:rsid w:val="00B47730"/>
    <w:rsid w:val="00CB0664"/>
    <w:rsid w:val="00E164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0F65E32"/>
  <w14:defaultImageDpi w14:val="300"/>
  <w15:docId w15:val="{FFB593BE-83C3-B445-BE80-F68FBB4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Христина Николова</cp:lastModifiedBy>
  <cp:revision>5</cp:revision>
  <dcterms:created xsi:type="dcterms:W3CDTF">2013-12-23T23:15:00Z</dcterms:created>
  <dcterms:modified xsi:type="dcterms:W3CDTF">2025-12-05T18:26:00Z</dcterms:modified>
  <cp:category/>
</cp:coreProperties>
</file>