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A1" w:rsidRPr="000A4C89" w:rsidRDefault="005821B1" w:rsidP="00215B28">
      <w:pPr>
        <w:spacing w:after="0" w:line="259" w:lineRule="auto"/>
        <w:ind w:left="0" w:firstLine="0"/>
        <w:jc w:val="center"/>
        <w:rPr>
          <w:b/>
          <w:sz w:val="50"/>
        </w:rPr>
      </w:pPr>
      <w:r w:rsidRPr="007024E5">
        <w:rPr>
          <w:b/>
          <w:sz w:val="50"/>
        </w:rPr>
        <w:t>СЪОБЩЕНИЕ</w:t>
      </w:r>
    </w:p>
    <w:p w:rsidR="00134B9A" w:rsidRPr="007024E5" w:rsidRDefault="005821B1" w:rsidP="00D977F2">
      <w:pPr>
        <w:spacing w:after="0" w:line="259" w:lineRule="auto"/>
        <w:ind w:left="0" w:firstLine="0"/>
        <w:jc w:val="center"/>
        <w:rPr>
          <w:sz w:val="30"/>
        </w:rPr>
      </w:pPr>
      <w:r w:rsidRPr="007024E5">
        <w:rPr>
          <w:sz w:val="34"/>
        </w:rPr>
        <w:t>ЗА ЗАЩИТА НА МАГИСТЪРСКИ ТЕЗИ</w:t>
      </w:r>
      <w:r w:rsidR="00134B9A" w:rsidRPr="007024E5">
        <w:rPr>
          <w:lang w:val="bg-BG"/>
        </w:rPr>
        <w:t xml:space="preserve"> </w:t>
      </w:r>
      <w:r w:rsidR="00134B9A" w:rsidRPr="007024E5">
        <w:rPr>
          <w:sz w:val="30"/>
          <w:lang w:val="bg-BG"/>
        </w:rPr>
        <w:t>НА</w:t>
      </w:r>
      <w:r w:rsidRPr="007024E5">
        <w:rPr>
          <w:sz w:val="30"/>
        </w:rPr>
        <w:t xml:space="preserve"> СТУДЕНТИТЕ ОТ СПЕЦИАЛНОСТИ</w:t>
      </w:r>
      <w:r w:rsidR="00D977F2" w:rsidRPr="007024E5">
        <w:rPr>
          <w:sz w:val="30"/>
          <w:lang w:val="bg-BG"/>
        </w:rPr>
        <w:t xml:space="preserve"> </w:t>
      </w:r>
      <w:proofErr w:type="gramStart"/>
      <w:r w:rsidR="00D977F2" w:rsidRPr="007024E5">
        <w:rPr>
          <w:sz w:val="30"/>
          <w:lang w:val="bg-BG"/>
        </w:rPr>
        <w:t xml:space="preserve">–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</w:t>
      </w:r>
      <w:proofErr w:type="gramEnd"/>
      <w:r w:rsidR="00D977F2" w:rsidRPr="007024E5">
        <w:rPr>
          <w:sz w:val="30"/>
          <w:lang w:val="bg-BG"/>
        </w:rPr>
        <w:t xml:space="preserve"> икономика</w:t>
      </w:r>
      <w:r w:rsidR="007024E5">
        <w:rPr>
          <w:sz w:val="30"/>
        </w:rPr>
        <w:t>”</w:t>
      </w:r>
      <w:r w:rsidR="00D977F2" w:rsidRPr="007024E5">
        <w:rPr>
          <w:sz w:val="30"/>
          <w:lang w:val="bg-BG"/>
        </w:rPr>
        <w:t xml:space="preserve"> </w:t>
      </w:r>
      <w:r w:rsidR="009275CD">
        <w:rPr>
          <w:sz w:val="30"/>
          <w:lang w:val="bg-BG"/>
        </w:rPr>
        <w:t xml:space="preserve">, ,,Бизнес лидерство“ </w:t>
      </w:r>
      <w:r w:rsidR="00D977F2" w:rsidRPr="007024E5">
        <w:rPr>
          <w:sz w:val="30"/>
          <w:lang w:val="bg-BG"/>
        </w:rPr>
        <w:t xml:space="preserve">и </w:t>
      </w:r>
      <w:r w:rsidR="007024E5">
        <w:rPr>
          <w:sz w:val="30"/>
        </w:rPr>
        <w:t>,,</w:t>
      </w:r>
      <w:r w:rsidR="00D977F2" w:rsidRPr="007024E5">
        <w:rPr>
          <w:sz w:val="30"/>
          <w:lang w:val="bg-BG"/>
        </w:rPr>
        <w:t>Бизнес анализи и проекти</w:t>
      </w:r>
      <w:r w:rsidR="007024E5">
        <w:rPr>
          <w:sz w:val="30"/>
        </w:rPr>
        <w:t>”</w:t>
      </w:r>
    </w:p>
    <w:p w:rsidR="00D977F2" w:rsidRPr="007024E5" w:rsidRDefault="00D977F2" w:rsidP="00D977F2">
      <w:pPr>
        <w:spacing w:after="0" w:line="259" w:lineRule="auto"/>
        <w:ind w:left="0" w:firstLine="0"/>
        <w:jc w:val="center"/>
      </w:pPr>
    </w:p>
    <w:p w:rsidR="00D96530" w:rsidRPr="00584905" w:rsidRDefault="000D0332" w:rsidP="00A80DA1">
      <w:pPr>
        <w:pStyle w:val="ListParagraph"/>
        <w:numPr>
          <w:ilvl w:val="0"/>
          <w:numId w:val="11"/>
        </w:numPr>
        <w:spacing w:after="0" w:line="276" w:lineRule="auto"/>
        <w:ind w:right="9"/>
        <w:rPr>
          <w:b/>
          <w:lang w:val="bg-BG"/>
        </w:rPr>
      </w:pPr>
      <w:r w:rsidRPr="00584905">
        <w:rPr>
          <w:b/>
          <w:lang w:val="bg-BG"/>
        </w:rPr>
        <w:t xml:space="preserve">КРАЕН СРОК </w:t>
      </w:r>
      <w:r w:rsidRPr="00584905">
        <w:rPr>
          <w:lang w:val="bg-BG"/>
        </w:rPr>
        <w:t>ЗА ИЗПРАЩАНЕ НА ЗАЯВЛЕНИЯ НА ИМЕЙЛ</w:t>
      </w:r>
      <w:r w:rsidRPr="00584905">
        <w:rPr>
          <w:b/>
          <w:lang w:val="bg-BG"/>
        </w:rPr>
        <w:t xml:space="preserve"> (</w:t>
      </w:r>
      <w:hyperlink r:id="rId7" w:history="1">
        <w:r w:rsidRPr="00584905">
          <w:rPr>
            <w:rStyle w:val="Hyperlink"/>
            <w:b/>
          </w:rPr>
          <w:t>iliyana.gyorcheva@unwe.bg</w:t>
        </w:r>
      </w:hyperlink>
      <w:r w:rsidRPr="00584905">
        <w:rPr>
          <w:b/>
        </w:rPr>
        <w:t>)</w:t>
      </w:r>
      <w:r w:rsidRPr="00584905">
        <w:rPr>
          <w:b/>
          <w:lang w:val="bg-BG"/>
        </w:rPr>
        <w:t xml:space="preserve"> – </w:t>
      </w:r>
      <w:r w:rsidR="009275CD" w:rsidRPr="00584905">
        <w:rPr>
          <w:b/>
          <w:lang w:val="bg-BG"/>
        </w:rPr>
        <w:t>22</w:t>
      </w:r>
      <w:r w:rsidRPr="00584905">
        <w:rPr>
          <w:b/>
          <w:lang w:val="bg-BG"/>
        </w:rPr>
        <w:t xml:space="preserve"> </w:t>
      </w:r>
      <w:r w:rsidR="009275CD" w:rsidRPr="00584905">
        <w:rPr>
          <w:b/>
          <w:lang w:val="bg-BG"/>
        </w:rPr>
        <w:t>май</w:t>
      </w:r>
      <w:r w:rsidRPr="00584905">
        <w:rPr>
          <w:b/>
          <w:lang w:val="bg-BG"/>
        </w:rPr>
        <w:t xml:space="preserve"> 202</w:t>
      </w:r>
      <w:r w:rsidR="009275CD" w:rsidRPr="00584905">
        <w:rPr>
          <w:b/>
          <w:lang w:val="bg-BG"/>
        </w:rPr>
        <w:t>6</w:t>
      </w:r>
      <w:r w:rsidRPr="00584905">
        <w:rPr>
          <w:b/>
          <w:lang w:val="bg-BG"/>
        </w:rPr>
        <w:t xml:space="preserve"> г. (</w:t>
      </w:r>
      <w:r w:rsidR="009275CD" w:rsidRPr="00584905">
        <w:rPr>
          <w:b/>
          <w:lang w:val="bg-BG"/>
        </w:rPr>
        <w:t>петък</w:t>
      </w:r>
      <w:r w:rsidRPr="00584905">
        <w:rPr>
          <w:b/>
          <w:lang w:val="bg-BG"/>
        </w:rPr>
        <w:t>)</w:t>
      </w:r>
      <w:r w:rsidR="00134B9A" w:rsidRPr="00584905">
        <w:rPr>
          <w:b/>
          <w:lang w:val="bg-BG"/>
        </w:rPr>
        <w:t>.</w:t>
      </w:r>
    </w:p>
    <w:p w:rsidR="00134B9A" w:rsidRPr="007024E5" w:rsidRDefault="00134B9A" w:rsidP="00A80DA1">
      <w:pPr>
        <w:spacing w:after="0" w:line="276" w:lineRule="auto"/>
        <w:ind w:left="9" w:right="9"/>
        <w:rPr>
          <w:b/>
          <w:lang w:val="bg-BG"/>
        </w:rPr>
      </w:pPr>
    </w:p>
    <w:p w:rsidR="00C4244C" w:rsidRDefault="005821B1" w:rsidP="00A80DA1">
      <w:pPr>
        <w:pStyle w:val="ListParagraph"/>
        <w:numPr>
          <w:ilvl w:val="0"/>
          <w:numId w:val="11"/>
        </w:numPr>
        <w:spacing w:after="0" w:line="276" w:lineRule="auto"/>
        <w:ind w:right="9"/>
        <w:rPr>
          <w:lang w:val="bg-BG"/>
        </w:rPr>
      </w:pPr>
      <w:r w:rsidRPr="00584905">
        <w:rPr>
          <w:b/>
          <w:lang w:val="bg-BG"/>
        </w:rPr>
        <w:t xml:space="preserve">КРАЕН СРОК </w:t>
      </w:r>
      <w:r w:rsidRPr="00584905">
        <w:rPr>
          <w:lang w:val="bg-BG"/>
        </w:rPr>
        <w:t xml:space="preserve">за представяне на </w:t>
      </w:r>
      <w:r w:rsidR="00D96530" w:rsidRPr="00584905">
        <w:rPr>
          <w:lang w:val="bg-BG"/>
        </w:rPr>
        <w:t xml:space="preserve">готови </w:t>
      </w:r>
      <w:r w:rsidRPr="00584905">
        <w:rPr>
          <w:lang w:val="bg-BG"/>
        </w:rPr>
        <w:t xml:space="preserve">магистърски тези в един екземпляр, </w:t>
      </w:r>
      <w:r w:rsidRPr="00584905">
        <w:rPr>
          <w:b/>
          <w:lang w:val="bg-BG"/>
        </w:rPr>
        <w:t>подписан</w:t>
      </w:r>
      <w:r w:rsidR="00D96530" w:rsidRPr="00584905">
        <w:rPr>
          <w:b/>
          <w:lang w:val="bg-BG"/>
        </w:rPr>
        <w:t>и</w:t>
      </w:r>
      <w:r w:rsidRPr="00584905">
        <w:rPr>
          <w:lang w:val="bg-BG"/>
        </w:rPr>
        <w:t xml:space="preserve"> от научния ръководител </w:t>
      </w:r>
      <w:r w:rsidR="00584905" w:rsidRPr="00584905">
        <w:rPr>
          <w:lang w:val="bg-BG"/>
        </w:rPr>
        <w:t>и доклад за сходство</w:t>
      </w:r>
      <w:r w:rsidR="00C4244C">
        <w:rPr>
          <w:lang w:val="bg-BG"/>
        </w:rPr>
        <w:t>.</w:t>
      </w:r>
    </w:p>
    <w:p w:rsidR="00B00571" w:rsidRPr="00584905" w:rsidRDefault="00C4244C" w:rsidP="00C4244C">
      <w:pPr>
        <w:pStyle w:val="ListParagraph"/>
        <w:spacing w:after="0" w:line="276" w:lineRule="auto"/>
        <w:ind w:left="724" w:right="9" w:firstLine="0"/>
        <w:rPr>
          <w:lang w:val="bg-BG"/>
        </w:rPr>
      </w:pPr>
      <w:r>
        <w:rPr>
          <w:lang w:val="bg-BG"/>
        </w:rPr>
        <w:t>Д</w:t>
      </w:r>
      <w:r w:rsidR="00584905" w:rsidRPr="00584905">
        <w:rPr>
          <w:lang w:val="bg-BG"/>
        </w:rPr>
        <w:t xml:space="preserve">а са </w:t>
      </w:r>
      <w:r w:rsidR="00E012F7" w:rsidRPr="00584905">
        <w:rPr>
          <w:lang w:val="bg-BG"/>
        </w:rPr>
        <w:t xml:space="preserve">изпратени </w:t>
      </w:r>
      <w:r w:rsidR="00E012F7" w:rsidRPr="00584905">
        <w:rPr>
          <w:b/>
          <w:lang w:val="bg-BG"/>
        </w:rPr>
        <w:t>в електронен вариант</w:t>
      </w:r>
      <w:r w:rsidR="00E012F7" w:rsidRPr="00584905">
        <w:rPr>
          <w:lang w:val="bg-BG"/>
        </w:rPr>
        <w:t xml:space="preserve"> на </w:t>
      </w:r>
      <w:hyperlink r:id="rId8" w:history="1">
        <w:r w:rsidR="00E012F7" w:rsidRPr="00584905">
          <w:rPr>
            <w:rStyle w:val="Hyperlink"/>
            <w:b/>
            <w:u w:val="none"/>
            <w:lang w:val="bg-BG"/>
          </w:rPr>
          <w:t>iliyana.gyorcheva@unwe.bg</w:t>
        </w:r>
      </w:hyperlink>
      <w:r w:rsidR="00584905" w:rsidRPr="00584905">
        <w:rPr>
          <w:lang w:val="bg-BG"/>
        </w:rPr>
        <w:t xml:space="preserve"> </w:t>
      </w:r>
      <w:r w:rsidR="00E012F7" w:rsidRPr="00584905">
        <w:rPr>
          <w:lang w:val="bg-BG"/>
        </w:rPr>
        <w:t>(Наименование на файла</w:t>
      </w:r>
      <w:r w:rsidR="00D96530" w:rsidRPr="00584905">
        <w:rPr>
          <w:lang w:val="bg-BG"/>
        </w:rPr>
        <w:t xml:space="preserve"> </w:t>
      </w:r>
      <w:r w:rsidR="00E012F7" w:rsidRPr="00584905">
        <w:rPr>
          <w:lang w:val="bg-BG"/>
        </w:rPr>
        <w:t xml:space="preserve">- име, фамилия и специалност на студента!)  </w:t>
      </w:r>
      <w:r w:rsidR="005821B1" w:rsidRPr="00584905">
        <w:rPr>
          <w:lang w:val="bg-BG"/>
        </w:rPr>
        <w:t xml:space="preserve">— </w:t>
      </w:r>
      <w:r w:rsidR="00584905" w:rsidRPr="00584905">
        <w:rPr>
          <w:b/>
        </w:rPr>
        <w:t xml:space="preserve">12 </w:t>
      </w:r>
      <w:r w:rsidR="009275CD" w:rsidRPr="00584905">
        <w:rPr>
          <w:b/>
          <w:lang w:val="bg-BG"/>
        </w:rPr>
        <w:t>юни</w:t>
      </w:r>
      <w:r w:rsidR="005821B1" w:rsidRPr="00584905">
        <w:rPr>
          <w:b/>
          <w:lang w:val="bg-BG"/>
        </w:rPr>
        <w:t xml:space="preserve"> 202</w:t>
      </w:r>
      <w:r w:rsidR="004D3B4A" w:rsidRPr="00584905">
        <w:rPr>
          <w:b/>
          <w:lang w:val="bg-BG"/>
        </w:rPr>
        <w:t>6</w:t>
      </w:r>
      <w:r w:rsidR="005821B1" w:rsidRPr="00584905">
        <w:rPr>
          <w:b/>
          <w:lang w:val="bg-BG"/>
        </w:rPr>
        <w:t xml:space="preserve"> г. (петък)</w:t>
      </w:r>
      <w:r w:rsidR="00B00571" w:rsidRPr="00584905">
        <w:rPr>
          <w:lang w:val="bg-BG"/>
        </w:rPr>
        <w:t>.</w:t>
      </w:r>
    </w:p>
    <w:p w:rsidR="00134B9A" w:rsidRPr="007024E5" w:rsidRDefault="00134B9A" w:rsidP="00A80DA1">
      <w:pPr>
        <w:spacing w:after="0" w:line="276" w:lineRule="auto"/>
        <w:ind w:left="9" w:right="9"/>
        <w:rPr>
          <w:lang w:val="bg-BG"/>
        </w:rPr>
      </w:pPr>
    </w:p>
    <w:p w:rsidR="00823C7B" w:rsidRPr="00584905" w:rsidRDefault="005821B1" w:rsidP="00A80DA1">
      <w:pPr>
        <w:pStyle w:val="ListParagraph"/>
        <w:numPr>
          <w:ilvl w:val="0"/>
          <w:numId w:val="11"/>
        </w:numPr>
        <w:spacing w:after="0" w:line="276" w:lineRule="auto"/>
        <w:ind w:right="9"/>
        <w:rPr>
          <w:lang w:val="bg-BG"/>
        </w:rPr>
      </w:pPr>
      <w:r w:rsidRPr="00584905">
        <w:rPr>
          <w:b/>
          <w:lang w:val="bg-BG"/>
        </w:rPr>
        <w:t>На титулната страница</w:t>
      </w:r>
      <w:r w:rsidRPr="00584905">
        <w:rPr>
          <w:lang w:val="bg-BG"/>
        </w:rPr>
        <w:t xml:space="preserve"> на магистърската теза се посочва </w:t>
      </w:r>
      <w:r w:rsidRPr="00584905">
        <w:rPr>
          <w:b/>
          <w:lang w:val="bg-BG"/>
        </w:rPr>
        <w:t>валиден e-</w:t>
      </w:r>
      <w:r w:rsidRPr="00584905">
        <w:rPr>
          <w:b/>
        </w:rPr>
        <w:t>mail</w:t>
      </w:r>
      <w:r w:rsidRPr="00584905">
        <w:rPr>
          <w:lang w:val="bg-BG"/>
        </w:rPr>
        <w:t xml:space="preserve"> за връзка</w:t>
      </w:r>
      <w:r w:rsidR="00823C7B" w:rsidRPr="00584905">
        <w:rPr>
          <w:lang w:val="bg-BG"/>
        </w:rPr>
        <w:t>.</w:t>
      </w:r>
      <w:r w:rsidR="00823C7B" w:rsidRPr="00584905">
        <w:rPr>
          <w:b/>
          <w:lang w:val="bg-BG"/>
        </w:rPr>
        <w:t xml:space="preserve"> На 22 юни 2026г. (понеделник)</w:t>
      </w:r>
      <w:r w:rsidR="00823C7B" w:rsidRPr="00584905">
        <w:rPr>
          <w:lang w:val="bg-BG"/>
        </w:rPr>
        <w:t>, на посочения e-</w:t>
      </w:r>
      <w:r w:rsidR="00823C7B" w:rsidRPr="007024E5">
        <w:t>mail</w:t>
      </w:r>
      <w:r w:rsidR="00823C7B" w:rsidRPr="00584905">
        <w:rPr>
          <w:lang w:val="bg-BG"/>
        </w:rPr>
        <w:t>, дипломантът ще получи рецензията си.</w:t>
      </w:r>
    </w:p>
    <w:p w:rsidR="00134B9A" w:rsidRPr="007024E5" w:rsidRDefault="00134B9A" w:rsidP="00A80DA1">
      <w:pPr>
        <w:spacing w:after="0" w:line="276" w:lineRule="auto"/>
        <w:ind w:left="0" w:right="9" w:firstLine="0"/>
        <w:rPr>
          <w:lang w:val="bg-BG"/>
        </w:rPr>
      </w:pPr>
    </w:p>
    <w:p w:rsidR="00D96530" w:rsidRDefault="001F2B4D" w:rsidP="00A80DA1">
      <w:pPr>
        <w:pStyle w:val="ListParagraph"/>
        <w:numPr>
          <w:ilvl w:val="0"/>
          <w:numId w:val="11"/>
        </w:numPr>
        <w:spacing w:after="0" w:line="276" w:lineRule="auto"/>
        <w:ind w:right="9"/>
        <w:rPr>
          <w:lang w:val="bg-BG"/>
        </w:rPr>
      </w:pPr>
      <w:r w:rsidRPr="00584905">
        <w:rPr>
          <w:b/>
          <w:lang w:val="bg-BG"/>
        </w:rPr>
        <w:t>ЗАДЪЛЖИТЕЛНО</w:t>
      </w:r>
      <w:r w:rsidRPr="00584905">
        <w:rPr>
          <w:lang w:val="bg-BG"/>
        </w:rPr>
        <w:t xml:space="preserve"> се попълва декларация за авторство, която е качена в </w:t>
      </w:r>
      <w:r w:rsidRPr="00584905">
        <w:rPr>
          <w:lang w:val="sq-AL"/>
        </w:rPr>
        <w:t>подсайта</w:t>
      </w:r>
      <w:r w:rsidRPr="00584905">
        <w:rPr>
          <w:lang w:val="bg-BG"/>
        </w:rPr>
        <w:t xml:space="preserve"> на катедра ,,Индустриален бизнес“ (Академични ресурси) и се представя заедно с магистърската теза</w:t>
      </w:r>
      <w:r w:rsidR="00134B9A" w:rsidRPr="00584905">
        <w:rPr>
          <w:lang w:val="bg-BG"/>
        </w:rPr>
        <w:t xml:space="preserve"> – На хартиен носител</w:t>
      </w:r>
      <w:r w:rsidR="00584905">
        <w:rPr>
          <w:lang w:val="bg-BG"/>
        </w:rPr>
        <w:t>.</w:t>
      </w:r>
    </w:p>
    <w:p w:rsidR="00A80DA1" w:rsidRDefault="00A80DA1" w:rsidP="00A80DA1">
      <w:pPr>
        <w:pStyle w:val="ListParagraph"/>
        <w:spacing w:after="0" w:line="276" w:lineRule="auto"/>
        <w:ind w:left="724" w:right="9" w:firstLine="0"/>
        <w:rPr>
          <w:lang w:val="bg-BG"/>
        </w:rPr>
      </w:pPr>
    </w:p>
    <w:p w:rsidR="00584905" w:rsidRPr="00584905" w:rsidRDefault="00584905" w:rsidP="00A80DA1">
      <w:pPr>
        <w:pStyle w:val="ListParagraph"/>
        <w:numPr>
          <w:ilvl w:val="0"/>
          <w:numId w:val="11"/>
        </w:numPr>
        <w:spacing w:line="276" w:lineRule="auto"/>
        <w:rPr>
          <w:b/>
          <w:color w:val="auto"/>
          <w:sz w:val="26"/>
          <w:szCs w:val="26"/>
        </w:rPr>
      </w:pPr>
      <w:r>
        <w:rPr>
          <w:b/>
          <w:sz w:val="26"/>
          <w:szCs w:val="26"/>
          <w:lang w:val="bg-BG"/>
        </w:rPr>
        <w:t xml:space="preserve">ЗАДЪЛЖИТЕЛНО </w:t>
      </w:r>
      <w:r w:rsidRPr="00584905">
        <w:rPr>
          <w:sz w:val="26"/>
          <w:szCs w:val="26"/>
          <w:lang w:val="bg-BG"/>
        </w:rPr>
        <w:t xml:space="preserve">МАГИСТЪРСКИТЕ ТЕЗИ МИНАВАТ ПРЕЗ </w:t>
      </w:r>
      <w:r w:rsidRPr="00584905">
        <w:rPr>
          <w:sz w:val="26"/>
          <w:szCs w:val="26"/>
        </w:rPr>
        <w:t>ЕЛЕКТРОННА ПРОВЕРКА НА ОРИГИНАЛНОСТТА НА ДИПЛОМНИ РАБОТИ (МАГИСТЪРСКИ ТЕЗИ)</w:t>
      </w:r>
      <w:r w:rsidR="00AB0A1F">
        <w:rPr>
          <w:sz w:val="26"/>
          <w:szCs w:val="26"/>
          <w:lang w:val="bg-BG"/>
        </w:rPr>
        <w:t>:</w:t>
      </w:r>
    </w:p>
    <w:p w:rsidR="00584905" w:rsidRPr="00823C7B" w:rsidRDefault="00584905" w:rsidP="00A80DA1">
      <w:pPr>
        <w:pStyle w:val="ListParagraph"/>
        <w:numPr>
          <w:ilvl w:val="0"/>
          <w:numId w:val="13"/>
        </w:numPr>
        <w:spacing w:after="160" w:line="276" w:lineRule="auto"/>
        <w:rPr>
          <w:sz w:val="26"/>
          <w:szCs w:val="26"/>
          <w:lang w:val="bg-BG"/>
        </w:rPr>
      </w:pPr>
      <w:r w:rsidRPr="00823C7B">
        <w:rPr>
          <w:sz w:val="26"/>
          <w:szCs w:val="26"/>
          <w:lang w:val="bg-BG"/>
        </w:rPr>
        <w:t xml:space="preserve">Проверката е </w:t>
      </w:r>
      <w:r w:rsidRPr="00823C7B">
        <w:rPr>
          <w:b/>
          <w:bCs/>
          <w:sz w:val="26"/>
          <w:szCs w:val="26"/>
          <w:lang w:val="bg-BG"/>
        </w:rPr>
        <w:t>задължителна за всички студенти</w:t>
      </w:r>
      <w:r w:rsidRPr="00823C7B">
        <w:rPr>
          <w:sz w:val="26"/>
          <w:szCs w:val="26"/>
          <w:lang w:val="bg-BG"/>
        </w:rPr>
        <w:t>, завършващи образователно-квалификационна степен „</w:t>
      </w:r>
      <w:r w:rsidR="00C4244C">
        <w:rPr>
          <w:sz w:val="26"/>
          <w:szCs w:val="26"/>
          <w:lang w:val="bg-BG"/>
        </w:rPr>
        <w:t>М</w:t>
      </w:r>
      <w:r w:rsidRPr="00823C7B">
        <w:rPr>
          <w:sz w:val="26"/>
          <w:szCs w:val="26"/>
          <w:lang w:val="bg-BG"/>
        </w:rPr>
        <w:t>агистър“, които подлежат на защита на дипломна работа (магистърска теза) към катедра „Индустриален бизнес“.</w:t>
      </w:r>
    </w:p>
    <w:p w:rsidR="00584905" w:rsidRPr="00823C7B" w:rsidRDefault="00584905" w:rsidP="00A80DA1">
      <w:pPr>
        <w:pStyle w:val="ListParagraph"/>
        <w:numPr>
          <w:ilvl w:val="0"/>
          <w:numId w:val="14"/>
        </w:numPr>
        <w:spacing w:after="160" w:line="276" w:lineRule="auto"/>
        <w:rPr>
          <w:sz w:val="26"/>
          <w:szCs w:val="26"/>
          <w:lang w:val="bg-BG"/>
        </w:rPr>
      </w:pPr>
      <w:r w:rsidRPr="00823C7B">
        <w:rPr>
          <w:b/>
          <w:bCs/>
          <w:sz w:val="26"/>
          <w:szCs w:val="26"/>
          <w:lang w:val="bg-BG"/>
        </w:rPr>
        <w:t>Електронната проверка се извършва от студен</w:t>
      </w:r>
      <w:r w:rsidR="00C4244C">
        <w:rPr>
          <w:b/>
          <w:bCs/>
          <w:sz w:val="26"/>
          <w:szCs w:val="26"/>
          <w:lang w:val="bg-BG"/>
        </w:rPr>
        <w:t>та.</w:t>
      </w:r>
    </w:p>
    <w:p w:rsidR="00584905" w:rsidRPr="00823C7B" w:rsidRDefault="00584905" w:rsidP="00A80DA1">
      <w:pPr>
        <w:pStyle w:val="ListParagraph"/>
        <w:numPr>
          <w:ilvl w:val="0"/>
          <w:numId w:val="14"/>
        </w:numPr>
        <w:spacing w:after="160" w:line="276" w:lineRule="auto"/>
        <w:rPr>
          <w:sz w:val="26"/>
          <w:szCs w:val="26"/>
          <w:lang w:val="bg-BG"/>
        </w:rPr>
      </w:pPr>
      <w:r w:rsidRPr="00823C7B">
        <w:rPr>
          <w:sz w:val="26"/>
          <w:szCs w:val="26"/>
          <w:lang w:val="bg-BG"/>
        </w:rPr>
        <w:t xml:space="preserve">За целта студентът подава </w:t>
      </w:r>
      <w:r w:rsidRPr="00823C7B">
        <w:rPr>
          <w:b/>
          <w:bCs/>
          <w:sz w:val="26"/>
          <w:szCs w:val="26"/>
          <w:lang w:val="bg-BG"/>
        </w:rPr>
        <w:t>електронно заявление за проверка</w:t>
      </w:r>
      <w:r w:rsidRPr="00823C7B">
        <w:rPr>
          <w:sz w:val="26"/>
          <w:szCs w:val="26"/>
          <w:lang w:val="bg-BG"/>
        </w:rPr>
        <w:t xml:space="preserve"> чрез утвърдената електронна система, определена от УНСС, на следния линк: </w:t>
      </w:r>
    </w:p>
    <w:bookmarkStart w:id="0" w:name="_GoBack"/>
    <w:p w:rsidR="00584905" w:rsidRPr="00823C7B" w:rsidRDefault="00086F7D" w:rsidP="00A80DA1">
      <w:pPr>
        <w:pStyle w:val="ListParagraph"/>
        <w:numPr>
          <w:ilvl w:val="0"/>
          <w:numId w:val="14"/>
        </w:numPr>
        <w:spacing w:line="276" w:lineRule="auto"/>
        <w:rPr>
          <w:sz w:val="26"/>
          <w:szCs w:val="26"/>
          <w:lang w:val="bg-BG"/>
        </w:rPr>
      </w:pPr>
      <w:r>
        <w:fldChar w:fldCharType="begin"/>
      </w:r>
      <w:r>
        <w:instrText xml:space="preserve"> HYPERLINK "http://forms.office.com/e/auj8iGPsR4?origin=lprLink" </w:instrText>
      </w:r>
      <w:r>
        <w:fldChar w:fldCharType="separate"/>
      </w:r>
      <w:r w:rsidR="00584905" w:rsidRPr="00823C7B">
        <w:rPr>
          <w:rStyle w:val="Hyperlink"/>
          <w:sz w:val="26"/>
          <w:szCs w:val="26"/>
          <w:lang w:val="bg-BG"/>
        </w:rPr>
        <w:t>http://forms.office.com/e/auj8iGPsR4?origin=lprLink</w:t>
      </w:r>
      <w:r>
        <w:rPr>
          <w:rStyle w:val="Hyperlink"/>
          <w:sz w:val="26"/>
          <w:szCs w:val="26"/>
          <w:lang w:val="bg-BG"/>
        </w:rPr>
        <w:fldChar w:fldCharType="end"/>
      </w:r>
      <w:r w:rsidR="00584905" w:rsidRPr="00823C7B">
        <w:rPr>
          <w:sz w:val="26"/>
          <w:szCs w:val="26"/>
          <w:lang w:val="bg-BG"/>
        </w:rPr>
        <w:t>.</w:t>
      </w:r>
    </w:p>
    <w:bookmarkEnd w:id="0"/>
    <w:p w:rsidR="00584905" w:rsidRPr="00823C7B" w:rsidRDefault="00584905" w:rsidP="00A80DA1">
      <w:pPr>
        <w:pStyle w:val="ListParagraph"/>
        <w:numPr>
          <w:ilvl w:val="0"/>
          <w:numId w:val="15"/>
        </w:numPr>
        <w:spacing w:after="160" w:line="276" w:lineRule="auto"/>
        <w:rPr>
          <w:sz w:val="26"/>
          <w:szCs w:val="26"/>
          <w:lang w:val="bg-BG"/>
        </w:rPr>
      </w:pPr>
      <w:r w:rsidRPr="00823C7B">
        <w:rPr>
          <w:sz w:val="26"/>
          <w:szCs w:val="26"/>
          <w:lang w:val="bg-BG"/>
        </w:rPr>
        <w:t>Към заявлението се прилага завършената дипломна работа (магистърска теза) в Word и/или PDF</w:t>
      </w:r>
    </w:p>
    <w:p w:rsidR="00584905" w:rsidRPr="00AB0A1F" w:rsidRDefault="00584905" w:rsidP="00A80DA1">
      <w:pPr>
        <w:pStyle w:val="ListParagraph"/>
        <w:numPr>
          <w:ilvl w:val="0"/>
          <w:numId w:val="15"/>
        </w:numPr>
        <w:spacing w:after="160" w:line="276" w:lineRule="auto"/>
        <w:rPr>
          <w:sz w:val="26"/>
          <w:szCs w:val="26"/>
          <w:lang w:val="bg-BG"/>
        </w:rPr>
      </w:pPr>
      <w:r w:rsidRPr="00AB0A1F">
        <w:rPr>
          <w:sz w:val="26"/>
          <w:szCs w:val="26"/>
          <w:lang w:val="bg-BG"/>
        </w:rPr>
        <w:t>Системата генерира доклад, който съдържа следните основни показатели:</w:t>
      </w:r>
    </w:p>
    <w:p w:rsidR="00584905" w:rsidRPr="00215B28" w:rsidRDefault="00584905" w:rsidP="00A80DA1">
      <w:pPr>
        <w:pStyle w:val="ListParagraph"/>
        <w:numPr>
          <w:ilvl w:val="0"/>
          <w:numId w:val="10"/>
        </w:numPr>
        <w:spacing w:after="160" w:line="276" w:lineRule="auto"/>
        <w:rPr>
          <w:b/>
          <w:bCs/>
          <w:iCs/>
          <w:sz w:val="26"/>
          <w:szCs w:val="26"/>
          <w:lang w:val="bg-BG"/>
        </w:rPr>
      </w:pPr>
      <w:r w:rsidRPr="00215B28">
        <w:rPr>
          <w:b/>
          <w:bCs/>
          <w:iCs/>
          <w:sz w:val="26"/>
          <w:szCs w:val="26"/>
          <w:lang w:val="bg-BG"/>
        </w:rPr>
        <w:lastRenderedPageBreak/>
        <w:t xml:space="preserve">Коефициент на сходство 1 (КС1) </w:t>
      </w:r>
      <w:r w:rsidRPr="00215B28">
        <w:rPr>
          <w:iCs/>
          <w:sz w:val="26"/>
          <w:szCs w:val="26"/>
          <w:lang w:val="bg-BG"/>
        </w:rPr>
        <w:t>– процент на текстово сходство от минимум 5 думи с други източници, който</w:t>
      </w:r>
      <w:r w:rsidRPr="00215B28">
        <w:rPr>
          <w:b/>
          <w:bCs/>
          <w:iCs/>
          <w:sz w:val="26"/>
          <w:szCs w:val="26"/>
          <w:lang w:val="bg-BG"/>
        </w:rPr>
        <w:t xml:space="preserve"> не трябва да бъде повече от 30%;</w:t>
      </w:r>
    </w:p>
    <w:p w:rsidR="00584905" w:rsidRPr="00215B28" w:rsidRDefault="00584905" w:rsidP="00A80DA1">
      <w:pPr>
        <w:pStyle w:val="ListParagraph"/>
        <w:numPr>
          <w:ilvl w:val="0"/>
          <w:numId w:val="10"/>
        </w:numPr>
        <w:spacing w:after="160" w:line="276" w:lineRule="auto"/>
        <w:rPr>
          <w:b/>
          <w:bCs/>
          <w:iCs/>
          <w:sz w:val="26"/>
          <w:szCs w:val="26"/>
          <w:lang w:val="bg-BG"/>
        </w:rPr>
      </w:pPr>
      <w:bookmarkStart w:id="1" w:name="_Hlk221184349"/>
      <w:r w:rsidRPr="00215B28">
        <w:rPr>
          <w:b/>
          <w:bCs/>
          <w:iCs/>
          <w:sz w:val="26"/>
          <w:szCs w:val="26"/>
          <w:lang w:val="bg-BG"/>
        </w:rPr>
        <w:t>Коефициент на сходство 2 (КС2</w:t>
      </w:r>
      <w:r w:rsidRPr="00215B28">
        <w:rPr>
          <w:iCs/>
          <w:sz w:val="26"/>
          <w:szCs w:val="26"/>
          <w:lang w:val="bg-BG"/>
        </w:rPr>
        <w:t>) – процент на текстово сходство от минимум 25 думи с други източници, който</w:t>
      </w:r>
      <w:r w:rsidRPr="00215B28">
        <w:rPr>
          <w:b/>
          <w:bCs/>
          <w:iCs/>
          <w:sz w:val="26"/>
          <w:szCs w:val="26"/>
          <w:lang w:val="bg-BG"/>
        </w:rPr>
        <w:t xml:space="preserve"> не трябва да бъде повече от 15%;</w:t>
      </w:r>
    </w:p>
    <w:bookmarkEnd w:id="1"/>
    <w:p w:rsidR="00584905" w:rsidRPr="00215B28" w:rsidRDefault="00584905" w:rsidP="00A80DA1">
      <w:pPr>
        <w:pStyle w:val="ListParagraph"/>
        <w:numPr>
          <w:ilvl w:val="0"/>
          <w:numId w:val="10"/>
        </w:numPr>
        <w:spacing w:after="160" w:line="276" w:lineRule="auto"/>
        <w:rPr>
          <w:b/>
          <w:bCs/>
          <w:iCs/>
          <w:sz w:val="26"/>
          <w:szCs w:val="26"/>
          <w:lang w:val="bg-BG"/>
        </w:rPr>
      </w:pPr>
      <w:r w:rsidRPr="00215B28">
        <w:rPr>
          <w:b/>
          <w:bCs/>
          <w:iCs/>
          <w:sz w:val="26"/>
          <w:szCs w:val="26"/>
          <w:lang w:val="bg-BG"/>
        </w:rPr>
        <w:t xml:space="preserve">Коефициент на цитати (КЦ) – </w:t>
      </w:r>
      <w:r w:rsidRPr="00215B28">
        <w:rPr>
          <w:iCs/>
          <w:sz w:val="26"/>
          <w:szCs w:val="26"/>
          <w:lang w:val="bg-BG"/>
        </w:rPr>
        <w:t xml:space="preserve">процент на цитирани текстове спрямо общия обем на дипломната работа, който </w:t>
      </w:r>
      <w:r w:rsidRPr="00215B28">
        <w:rPr>
          <w:b/>
          <w:bCs/>
          <w:iCs/>
          <w:sz w:val="26"/>
          <w:szCs w:val="26"/>
          <w:lang w:val="bg-BG"/>
        </w:rPr>
        <w:t>не трябва да бъде повече от 20%;</w:t>
      </w:r>
    </w:p>
    <w:p w:rsidR="00584905" w:rsidRPr="00823C7B" w:rsidRDefault="00584905" w:rsidP="00A80DA1">
      <w:pPr>
        <w:pStyle w:val="ListParagraph"/>
        <w:numPr>
          <w:ilvl w:val="0"/>
          <w:numId w:val="16"/>
        </w:numPr>
        <w:spacing w:after="160" w:line="276" w:lineRule="auto"/>
        <w:rPr>
          <w:sz w:val="26"/>
          <w:szCs w:val="26"/>
          <w:lang w:val="bg-BG"/>
        </w:rPr>
      </w:pPr>
      <w:r w:rsidRPr="00823C7B">
        <w:rPr>
          <w:sz w:val="26"/>
          <w:szCs w:val="26"/>
          <w:lang w:val="bg-BG"/>
        </w:rPr>
        <w:t>След направената проверка за оригиналност и анализ на индикаторите, научният ръководител взема решение дали да допусне студента до защита на дипломната работа.</w:t>
      </w:r>
    </w:p>
    <w:p w:rsidR="008A4406" w:rsidRPr="007024E5" w:rsidRDefault="008A4406" w:rsidP="00A80DA1">
      <w:pPr>
        <w:spacing w:after="0" w:line="276" w:lineRule="auto"/>
        <w:ind w:left="0" w:right="9" w:firstLine="0"/>
        <w:rPr>
          <w:lang w:val="bg-BG"/>
        </w:rPr>
      </w:pPr>
    </w:p>
    <w:p w:rsidR="009275CD" w:rsidRPr="00AB0A1F" w:rsidRDefault="005821B1" w:rsidP="00A80DA1">
      <w:pPr>
        <w:spacing w:after="0" w:line="276" w:lineRule="auto"/>
        <w:ind w:left="0" w:right="9" w:firstLine="0"/>
        <w:jc w:val="center"/>
        <w:rPr>
          <w:b/>
          <w:lang w:val="bg-BG"/>
        </w:rPr>
      </w:pPr>
      <w:r w:rsidRPr="00AB0A1F">
        <w:rPr>
          <w:b/>
          <w:lang w:val="bg-BG"/>
        </w:rPr>
        <w:t>ЗАЩИТИТЕ на магистърски тези ще се проведат на</w:t>
      </w:r>
      <w:r w:rsidR="009275CD" w:rsidRPr="00AB0A1F">
        <w:rPr>
          <w:b/>
          <w:lang w:val="bg-BG"/>
        </w:rPr>
        <w:t>:</w:t>
      </w:r>
    </w:p>
    <w:p w:rsidR="009275CD" w:rsidRPr="00AB0A1F" w:rsidRDefault="009275CD" w:rsidP="00A80DA1">
      <w:pPr>
        <w:spacing w:after="0" w:line="276" w:lineRule="auto"/>
        <w:ind w:right="9"/>
        <w:jc w:val="center"/>
        <w:rPr>
          <w:b/>
          <w:lang w:val="bg-BG"/>
        </w:rPr>
      </w:pPr>
      <w:r w:rsidRPr="00AB0A1F">
        <w:rPr>
          <w:b/>
          <w:lang w:val="bg-BG"/>
        </w:rPr>
        <w:t>24.06.2026 г. /сряда/ от 09:00 ч., в зали Е4041 и Е4042</w:t>
      </w:r>
    </w:p>
    <w:p w:rsidR="009275CD" w:rsidRPr="00AB0A1F" w:rsidRDefault="00AB0A1F" w:rsidP="00A80DA1">
      <w:pPr>
        <w:spacing w:after="0" w:line="276" w:lineRule="auto"/>
        <w:ind w:left="29" w:right="9"/>
        <w:jc w:val="center"/>
        <w:rPr>
          <w:b/>
          <w:lang w:val="bg-BG"/>
        </w:rPr>
      </w:pPr>
      <w:r>
        <w:rPr>
          <w:b/>
          <w:lang w:val="bg-BG"/>
        </w:rPr>
        <w:t xml:space="preserve"> </w:t>
      </w:r>
      <w:r w:rsidR="009275CD" w:rsidRPr="00AB0A1F">
        <w:rPr>
          <w:b/>
          <w:lang w:val="bg-BG"/>
        </w:rPr>
        <w:t>25.06.2026г. /четвъртък/ от 10:00ч. в зали Е4041 и Е4042</w:t>
      </w:r>
    </w:p>
    <w:p w:rsidR="00D96530" w:rsidRPr="007024E5" w:rsidRDefault="00D96530" w:rsidP="00A80DA1">
      <w:pPr>
        <w:spacing w:after="0" w:line="276" w:lineRule="auto"/>
        <w:ind w:left="0" w:right="9" w:firstLine="0"/>
        <w:rPr>
          <w:b/>
          <w:lang w:val="bg-BG"/>
        </w:rPr>
      </w:pPr>
    </w:p>
    <w:p w:rsidR="00BF21D0" w:rsidRPr="007024E5" w:rsidRDefault="005821B1" w:rsidP="00A80DA1">
      <w:pPr>
        <w:spacing w:after="0" w:line="276" w:lineRule="auto"/>
        <w:ind w:left="19" w:right="9" w:firstLine="0"/>
        <w:rPr>
          <w:lang w:val="bg-BG"/>
        </w:rPr>
      </w:pPr>
      <w:r w:rsidRPr="007024E5">
        <w:rPr>
          <w:b/>
          <w:lang w:val="bg-BG"/>
        </w:rPr>
        <w:t xml:space="preserve">В срок до </w:t>
      </w:r>
      <w:r w:rsidR="00584905">
        <w:rPr>
          <w:b/>
          <w:lang w:val="bg-BG"/>
        </w:rPr>
        <w:t>12</w:t>
      </w:r>
      <w:r w:rsidRPr="007024E5">
        <w:rPr>
          <w:b/>
          <w:lang w:val="bg-BG"/>
        </w:rPr>
        <w:t>.</w:t>
      </w:r>
      <w:r w:rsidR="0055323E">
        <w:rPr>
          <w:b/>
          <w:lang w:val="bg-BG"/>
        </w:rPr>
        <w:t>0</w:t>
      </w:r>
      <w:r w:rsidR="009275CD">
        <w:rPr>
          <w:b/>
          <w:lang w:val="bg-BG"/>
        </w:rPr>
        <w:t>6</w:t>
      </w:r>
      <w:r w:rsidRPr="007024E5">
        <w:rPr>
          <w:b/>
          <w:lang w:val="bg-BG"/>
        </w:rPr>
        <w:t>.202</w:t>
      </w:r>
      <w:r w:rsidR="0055323E">
        <w:rPr>
          <w:b/>
          <w:lang w:val="bg-BG"/>
        </w:rPr>
        <w:t>6</w:t>
      </w:r>
      <w:r w:rsidRPr="007024E5">
        <w:rPr>
          <w:b/>
          <w:lang w:val="bg-BG"/>
        </w:rPr>
        <w:t>г. дипломантите-магистри ЗАДЪЛЖИТЕЛНО ПОДПИСВАТ</w:t>
      </w:r>
      <w:r w:rsidRPr="007024E5">
        <w:rPr>
          <w:lang w:val="bg-BG"/>
        </w:rPr>
        <w:t xml:space="preserve"> справка за лични данни в отдел „Студенти ОКС-Магистър” и представят следните документи:</w:t>
      </w:r>
    </w:p>
    <w:p w:rsidR="00134B9A" w:rsidRPr="007024E5" w:rsidRDefault="00134B9A" w:rsidP="00A80DA1">
      <w:pPr>
        <w:pStyle w:val="ListParagraph"/>
        <w:numPr>
          <w:ilvl w:val="0"/>
          <w:numId w:val="8"/>
        </w:numPr>
        <w:spacing w:after="0" w:line="276" w:lineRule="auto"/>
        <w:ind w:right="1471"/>
        <w:rPr>
          <w:lang w:val="bg-BG"/>
        </w:rPr>
      </w:pPr>
      <w:r w:rsidRPr="007024E5">
        <w:rPr>
          <w:lang w:val="bg-BG"/>
        </w:rPr>
        <w:t xml:space="preserve">Копие от заглавната страница на магистърската теза; </w:t>
      </w:r>
    </w:p>
    <w:p w:rsidR="00167F7C" w:rsidRPr="007024E5" w:rsidRDefault="00134B9A" w:rsidP="00A80DA1">
      <w:pPr>
        <w:pStyle w:val="ListParagraph"/>
        <w:numPr>
          <w:ilvl w:val="0"/>
          <w:numId w:val="8"/>
        </w:numPr>
        <w:spacing w:after="0" w:line="276" w:lineRule="auto"/>
        <w:ind w:right="9"/>
        <w:rPr>
          <w:lang w:val="bg-BG"/>
        </w:rPr>
      </w:pPr>
      <w:r w:rsidRPr="007024E5">
        <w:rPr>
          <w:lang w:val="bg-BG"/>
        </w:rPr>
        <w:t xml:space="preserve">Две </w:t>
      </w:r>
      <w:r w:rsidR="005821B1" w:rsidRPr="007024E5">
        <w:rPr>
          <w:lang w:val="bg-BG"/>
        </w:rPr>
        <w:t xml:space="preserve">снимки </w:t>
      </w:r>
      <w:r w:rsidRPr="007024E5">
        <w:rPr>
          <w:lang w:val="bg-BG"/>
        </w:rPr>
        <w:t xml:space="preserve">– български паспортен формат </w:t>
      </w:r>
      <w:r w:rsidR="005821B1" w:rsidRPr="007024E5">
        <w:rPr>
          <w:lang w:val="bg-BG"/>
        </w:rPr>
        <w:t xml:space="preserve">(размер </w:t>
      </w:r>
      <w:r w:rsidR="00D928B2" w:rsidRPr="007024E5">
        <w:rPr>
          <w:lang w:val="bg-BG"/>
        </w:rPr>
        <w:t>35х4</w:t>
      </w:r>
      <w:r w:rsidR="005821B1" w:rsidRPr="007024E5">
        <w:rPr>
          <w:lang w:val="bg-BG"/>
        </w:rPr>
        <w:t>5 мм);</w:t>
      </w:r>
    </w:p>
    <w:p w:rsidR="00167F7C" w:rsidRPr="007024E5" w:rsidRDefault="00134B9A" w:rsidP="00A80DA1">
      <w:pPr>
        <w:pStyle w:val="ListParagraph"/>
        <w:numPr>
          <w:ilvl w:val="0"/>
          <w:numId w:val="8"/>
        </w:numPr>
        <w:spacing w:after="0" w:line="276" w:lineRule="auto"/>
        <w:ind w:right="1471"/>
        <w:rPr>
          <w:lang w:val="bg-BG"/>
        </w:rPr>
      </w:pPr>
      <w:r w:rsidRPr="007024E5">
        <w:rPr>
          <w:lang w:val="bg-BG"/>
        </w:rPr>
        <w:t xml:space="preserve">Служебна </w:t>
      </w:r>
      <w:r w:rsidR="005821B1" w:rsidRPr="007024E5">
        <w:rPr>
          <w:lang w:val="bg-BG"/>
        </w:rPr>
        <w:t xml:space="preserve">бележка от библиотеката на УНСС, че </w:t>
      </w:r>
      <w:r w:rsidR="00642443" w:rsidRPr="007024E5">
        <w:rPr>
          <w:b/>
          <w:lang w:val="bg-BG"/>
        </w:rPr>
        <w:t>НЕ</w:t>
      </w:r>
      <w:r w:rsidR="00215B28">
        <w:rPr>
          <w:b/>
          <w:lang w:val="bg-BG"/>
        </w:rPr>
        <w:t xml:space="preserve"> </w:t>
      </w:r>
      <w:r w:rsidR="005821B1" w:rsidRPr="007024E5">
        <w:rPr>
          <w:b/>
          <w:lang w:val="bg-BG"/>
        </w:rPr>
        <w:t>дължат</w:t>
      </w:r>
      <w:r w:rsidR="005821B1" w:rsidRPr="007024E5">
        <w:rPr>
          <w:lang w:val="bg-BG"/>
        </w:rPr>
        <w:t xml:space="preserve"> книги;</w:t>
      </w:r>
    </w:p>
    <w:p w:rsidR="00642443" w:rsidRPr="007024E5" w:rsidRDefault="00134B9A" w:rsidP="00A80DA1">
      <w:pPr>
        <w:pStyle w:val="ListParagraph"/>
        <w:numPr>
          <w:ilvl w:val="0"/>
          <w:numId w:val="8"/>
        </w:numPr>
        <w:spacing w:after="0" w:line="276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 xml:space="preserve">иплома за средно образование (за справка); </w:t>
      </w:r>
    </w:p>
    <w:p w:rsidR="00134B9A" w:rsidRPr="007024E5" w:rsidRDefault="00134B9A" w:rsidP="00A80DA1">
      <w:pPr>
        <w:pStyle w:val="ListParagraph"/>
        <w:numPr>
          <w:ilvl w:val="0"/>
          <w:numId w:val="8"/>
        </w:numPr>
        <w:spacing w:after="0" w:line="276" w:lineRule="auto"/>
        <w:ind w:right="1471"/>
        <w:rPr>
          <w:lang w:val="bg-BG"/>
        </w:rPr>
      </w:pPr>
      <w:r w:rsidRPr="007024E5">
        <w:rPr>
          <w:lang w:val="bg-BG"/>
        </w:rPr>
        <w:t>Д</w:t>
      </w:r>
      <w:r w:rsidR="005821B1" w:rsidRPr="007024E5">
        <w:rPr>
          <w:lang w:val="bg-BG"/>
        </w:rPr>
        <w:t>иплома за висше образование (за справка).</w:t>
      </w:r>
    </w:p>
    <w:p w:rsidR="00D977F2" w:rsidRPr="007024E5" w:rsidRDefault="00D977F2" w:rsidP="00A80DA1">
      <w:pPr>
        <w:spacing w:after="0" w:line="276" w:lineRule="auto"/>
        <w:ind w:left="720" w:right="1471" w:firstLine="0"/>
        <w:rPr>
          <w:b/>
          <w:sz w:val="26"/>
          <w:szCs w:val="26"/>
          <w:lang w:val="bg-BG"/>
        </w:rPr>
      </w:pPr>
    </w:p>
    <w:p w:rsidR="008A4406" w:rsidRPr="00AB0A1F" w:rsidRDefault="007024E5" w:rsidP="00A80DA1">
      <w:pPr>
        <w:spacing w:after="0" w:line="276" w:lineRule="auto"/>
        <w:ind w:left="720" w:right="1471" w:firstLine="0"/>
        <w:jc w:val="center"/>
        <w:rPr>
          <w:b/>
          <w:color w:val="0D0D0D" w:themeColor="text1" w:themeTint="F2"/>
          <w:sz w:val="30"/>
          <w:szCs w:val="30"/>
          <w:lang w:val="bg-BG"/>
        </w:rPr>
      </w:pPr>
      <w:r w:rsidRPr="00AB0A1F">
        <w:rPr>
          <w:b/>
          <w:color w:val="0D0D0D" w:themeColor="text1" w:themeTint="F2"/>
          <w:sz w:val="30"/>
          <w:szCs w:val="30"/>
          <w:lang w:val="bg-BG"/>
        </w:rPr>
        <w:t>!!!</w:t>
      </w:r>
      <w:r w:rsidR="00134B9A" w:rsidRPr="00AB0A1F">
        <w:rPr>
          <w:b/>
          <w:color w:val="0D0D0D" w:themeColor="text1" w:themeTint="F2"/>
          <w:sz w:val="30"/>
          <w:szCs w:val="30"/>
          <w:lang w:val="bg-BG"/>
        </w:rPr>
        <w:t xml:space="preserve">СТУДЕНТИТЕ, КОИТО НЕ ПРЕДСТАВЯТ </w:t>
      </w:r>
      <w:r w:rsidRPr="00AB0A1F">
        <w:rPr>
          <w:b/>
          <w:color w:val="0D0D0D" w:themeColor="text1" w:themeTint="F2"/>
          <w:sz w:val="30"/>
          <w:szCs w:val="30"/>
          <w:lang w:val="bg-BG"/>
        </w:rPr>
        <w:t xml:space="preserve">НЕОБХОДИМИТЕ </w:t>
      </w:r>
      <w:r w:rsidR="00134B9A" w:rsidRPr="00AB0A1F">
        <w:rPr>
          <w:b/>
          <w:color w:val="0D0D0D" w:themeColor="text1" w:themeTint="F2"/>
          <w:sz w:val="30"/>
          <w:szCs w:val="30"/>
          <w:lang w:val="bg-BG"/>
        </w:rPr>
        <w:t>ДОКУМЕНТИ</w:t>
      </w:r>
      <w:r w:rsidRPr="00AB0A1F">
        <w:rPr>
          <w:b/>
          <w:color w:val="0D0D0D" w:themeColor="text1" w:themeTint="F2"/>
          <w:sz w:val="30"/>
          <w:szCs w:val="30"/>
        </w:rPr>
        <w:t xml:space="preserve"> </w:t>
      </w:r>
      <w:r w:rsidR="00134B9A" w:rsidRPr="00AB0A1F">
        <w:rPr>
          <w:b/>
          <w:color w:val="0D0D0D" w:themeColor="text1" w:themeTint="F2"/>
          <w:sz w:val="30"/>
          <w:szCs w:val="30"/>
          <w:lang w:val="bg-BG"/>
        </w:rPr>
        <w:t xml:space="preserve">В </w:t>
      </w:r>
      <w:r w:rsidR="00CE39BC" w:rsidRPr="00AB0A1F">
        <w:rPr>
          <w:b/>
          <w:color w:val="0D0D0D" w:themeColor="text1" w:themeTint="F2"/>
          <w:sz w:val="30"/>
          <w:szCs w:val="30"/>
          <w:lang w:val="bg-BG"/>
        </w:rPr>
        <w:t>ПОСОЧЕНИТЕ</w:t>
      </w:r>
      <w:r w:rsidR="00134B9A" w:rsidRPr="00AB0A1F">
        <w:rPr>
          <w:b/>
          <w:color w:val="0D0D0D" w:themeColor="text1" w:themeTint="F2"/>
          <w:sz w:val="30"/>
          <w:szCs w:val="30"/>
          <w:lang w:val="bg-BG"/>
        </w:rPr>
        <w:t xml:space="preserve"> СРОКОВЕ – НЯМА ДА БЪДАТ ДОПУСНАТИ ДО ЗАЩИТА!!!</w:t>
      </w:r>
    </w:p>
    <w:p w:rsidR="00823C7B" w:rsidRDefault="00823C7B" w:rsidP="00A80DA1">
      <w:pPr>
        <w:spacing w:after="0" w:line="276" w:lineRule="auto"/>
        <w:ind w:left="0" w:right="1471" w:firstLine="0"/>
        <w:rPr>
          <w:b/>
          <w:color w:val="0D0D0D" w:themeColor="text1" w:themeTint="F2"/>
          <w:sz w:val="26"/>
          <w:szCs w:val="26"/>
          <w:lang w:val="bg-BG"/>
        </w:rPr>
      </w:pPr>
    </w:p>
    <w:p w:rsidR="00823C7B" w:rsidRDefault="00823C7B" w:rsidP="00584905">
      <w:pPr>
        <w:spacing w:after="0" w:line="276" w:lineRule="auto"/>
        <w:ind w:left="0" w:right="1471" w:firstLine="0"/>
        <w:jc w:val="center"/>
        <w:rPr>
          <w:b/>
          <w:color w:val="0D0D0D" w:themeColor="text1" w:themeTint="F2"/>
          <w:sz w:val="26"/>
          <w:szCs w:val="26"/>
          <w:lang w:val="bg-BG"/>
        </w:rPr>
      </w:pPr>
    </w:p>
    <w:sectPr w:rsidR="00823C7B">
      <w:headerReference w:type="default" r:id="rId9"/>
      <w:footerReference w:type="default" r:id="rId10"/>
      <w:pgSz w:w="11920" w:h="16840"/>
      <w:pgMar w:top="1440" w:right="1191" w:bottom="1440" w:left="13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F7D" w:rsidRDefault="00086F7D" w:rsidP="00D977F2">
      <w:pPr>
        <w:spacing w:after="0" w:line="240" w:lineRule="auto"/>
      </w:pPr>
      <w:r>
        <w:separator/>
      </w:r>
    </w:p>
  </w:endnote>
  <w:endnote w:type="continuationSeparator" w:id="0">
    <w:p w:rsidR="00086F7D" w:rsidRDefault="00086F7D" w:rsidP="00D9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2359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429" w:rsidRDefault="001454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5429" w:rsidRDefault="00145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F7D" w:rsidRDefault="00086F7D" w:rsidP="00D977F2">
      <w:pPr>
        <w:spacing w:after="0" w:line="240" w:lineRule="auto"/>
      </w:pPr>
      <w:r>
        <w:separator/>
      </w:r>
    </w:p>
  </w:footnote>
  <w:footnote w:type="continuationSeparator" w:id="0">
    <w:p w:rsidR="00086F7D" w:rsidRDefault="00086F7D" w:rsidP="00D9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7F2" w:rsidRDefault="00D977F2" w:rsidP="00D977F2">
    <w:pPr>
      <w:pStyle w:val="Header"/>
    </w:pPr>
    <w:r>
      <w:rPr>
        <w:rFonts w:asciiTheme="majorHAnsi" w:hAnsiTheme="majorHAnsi"/>
        <w:caps/>
        <w:noProof/>
      </w:rPr>
      <w:drawing>
        <wp:anchor distT="0" distB="0" distL="114300" distR="114300" simplePos="0" relativeHeight="251659264" behindDoc="1" locked="0" layoutInCell="1" allowOverlap="1" wp14:anchorId="280EF293" wp14:editId="607CAAF2">
          <wp:simplePos x="0" y="0"/>
          <wp:positionH relativeFrom="rightMargin">
            <wp:posOffset>-194945</wp:posOffset>
          </wp:positionH>
          <wp:positionV relativeFrom="paragraph">
            <wp:posOffset>-229557</wp:posOffset>
          </wp:positionV>
          <wp:extent cx="789940" cy="772160"/>
          <wp:effectExtent l="0" t="0" r="0" b="8890"/>
          <wp:wrapNone/>
          <wp:docPr id="937035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9B6F2F0" wp14:editId="6A929FAD">
          <wp:simplePos x="0" y="0"/>
          <wp:positionH relativeFrom="column">
            <wp:posOffset>-302821</wp:posOffset>
          </wp:positionH>
          <wp:positionV relativeFrom="paragraph">
            <wp:posOffset>-176860</wp:posOffset>
          </wp:positionV>
          <wp:extent cx="5943600" cy="457200"/>
          <wp:effectExtent l="0" t="0" r="0" b="0"/>
          <wp:wrapNone/>
          <wp:docPr id="1055171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77F2" w:rsidRDefault="00D977F2" w:rsidP="00D977F2">
    <w:pPr>
      <w:pStyle w:val="Header"/>
    </w:pPr>
  </w:p>
  <w:p w:rsidR="00D977F2" w:rsidRPr="002D4F0A" w:rsidRDefault="00D977F2" w:rsidP="00D977F2">
    <w:pPr>
      <w:pStyle w:val="Header"/>
      <w:jc w:val="center"/>
      <w:rPr>
        <w:rFonts w:asciiTheme="majorHAnsi" w:hAnsiTheme="majorHAnsi"/>
        <w:b/>
        <w:bCs/>
        <w:caps/>
        <w:color w:val="790622"/>
        <w:szCs w:val="28"/>
      </w:rPr>
    </w:pPr>
    <w:r w:rsidRPr="002D4F0A">
      <w:rPr>
        <w:rFonts w:asciiTheme="majorHAnsi" w:hAnsiTheme="majorHAnsi"/>
        <w:b/>
        <w:bCs/>
        <w:caps/>
        <w:color w:val="790622"/>
        <w:szCs w:val="28"/>
      </w:rPr>
      <w:t>Катедра „Индустриален бизнес”</w:t>
    </w:r>
  </w:p>
  <w:p w:rsidR="00D977F2" w:rsidRDefault="00D97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39A"/>
    <w:multiLevelType w:val="hybridMultilevel"/>
    <w:tmpl w:val="06AEB272"/>
    <w:lvl w:ilvl="0" w:tplc="E7B0D58C">
      <w:start w:val="4"/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A5CCC"/>
    <w:multiLevelType w:val="hybridMultilevel"/>
    <w:tmpl w:val="A72CF79A"/>
    <w:lvl w:ilvl="0" w:tplc="8C10C9F8">
      <w:start w:val="1"/>
      <w:numFmt w:val="bullet"/>
      <w:lvlText w:val="-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B2185"/>
    <w:multiLevelType w:val="hybridMultilevel"/>
    <w:tmpl w:val="993E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214"/>
    <w:multiLevelType w:val="hybridMultilevel"/>
    <w:tmpl w:val="45204A0E"/>
    <w:lvl w:ilvl="0" w:tplc="8C10C9F8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10AE1D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8F40D4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64205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E022E3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4E8A5E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10FE8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72C1A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B25F5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53C26"/>
    <w:multiLevelType w:val="hybridMultilevel"/>
    <w:tmpl w:val="8C0898C4"/>
    <w:lvl w:ilvl="0" w:tplc="0409000F">
      <w:start w:val="1"/>
      <w:numFmt w:val="decimal"/>
      <w:lvlText w:val="%1."/>
      <w:lvlJc w:val="left"/>
      <w:pPr>
        <w:ind w:left="527"/>
      </w:pPr>
      <w:rPr>
        <w:rFonts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3A4235"/>
    <w:multiLevelType w:val="hybridMultilevel"/>
    <w:tmpl w:val="61BE1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61E59"/>
    <w:multiLevelType w:val="hybridMultilevel"/>
    <w:tmpl w:val="EBBE61EE"/>
    <w:lvl w:ilvl="0" w:tplc="0409000B">
      <w:start w:val="1"/>
      <w:numFmt w:val="bullet"/>
      <w:lvlText w:val=""/>
      <w:lvlJc w:val="left"/>
      <w:pPr>
        <w:ind w:left="527"/>
      </w:pPr>
      <w:rPr>
        <w:rFonts w:ascii="Wingdings" w:hAnsi="Wingdings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75425"/>
    <w:multiLevelType w:val="hybridMultilevel"/>
    <w:tmpl w:val="C316D2BC"/>
    <w:lvl w:ilvl="0" w:tplc="0409000F">
      <w:start w:val="1"/>
      <w:numFmt w:val="decimal"/>
      <w:lvlText w:val="%1."/>
      <w:lvlJc w:val="left"/>
      <w:pPr>
        <w:ind w:left="527"/>
      </w:pPr>
      <w:rPr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9A3AC8"/>
    <w:multiLevelType w:val="hybridMultilevel"/>
    <w:tmpl w:val="BABE97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F7F7B"/>
    <w:multiLevelType w:val="hybridMultilevel"/>
    <w:tmpl w:val="0106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0622"/>
    <w:multiLevelType w:val="hybridMultilevel"/>
    <w:tmpl w:val="16FE87C4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B4F2176"/>
    <w:multiLevelType w:val="hybridMultilevel"/>
    <w:tmpl w:val="C634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809D1"/>
    <w:multiLevelType w:val="hybridMultilevel"/>
    <w:tmpl w:val="D0087B00"/>
    <w:lvl w:ilvl="0" w:tplc="0409000B">
      <w:start w:val="1"/>
      <w:numFmt w:val="bullet"/>
      <w:lvlText w:val=""/>
      <w:lvlJc w:val="left"/>
      <w:pPr>
        <w:ind w:left="7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 w15:restartNumberingAfterBreak="0">
    <w:nsid w:val="68C46819"/>
    <w:multiLevelType w:val="hybridMultilevel"/>
    <w:tmpl w:val="92542FEC"/>
    <w:lvl w:ilvl="0" w:tplc="8C10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C1CFB"/>
    <w:multiLevelType w:val="hybridMultilevel"/>
    <w:tmpl w:val="0FDE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</w:num>
  <w:num w:numId="13">
    <w:abstractNumId w:val="14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7C"/>
    <w:rsid w:val="00076655"/>
    <w:rsid w:val="00086F7D"/>
    <w:rsid w:val="000A4C89"/>
    <w:rsid w:val="000D0332"/>
    <w:rsid w:val="00134B9A"/>
    <w:rsid w:val="00145429"/>
    <w:rsid w:val="00167F7C"/>
    <w:rsid w:val="001F2B4D"/>
    <w:rsid w:val="00215B28"/>
    <w:rsid w:val="002354E2"/>
    <w:rsid w:val="00274FEB"/>
    <w:rsid w:val="002B65DE"/>
    <w:rsid w:val="004746A5"/>
    <w:rsid w:val="004D3B4A"/>
    <w:rsid w:val="0055323E"/>
    <w:rsid w:val="005821B1"/>
    <w:rsid w:val="00584905"/>
    <w:rsid w:val="005F361D"/>
    <w:rsid w:val="00642443"/>
    <w:rsid w:val="006D0BED"/>
    <w:rsid w:val="007024E5"/>
    <w:rsid w:val="00721B47"/>
    <w:rsid w:val="007550B0"/>
    <w:rsid w:val="00766553"/>
    <w:rsid w:val="00823C7B"/>
    <w:rsid w:val="008A4406"/>
    <w:rsid w:val="009275CD"/>
    <w:rsid w:val="00A80DA1"/>
    <w:rsid w:val="00AB0A1F"/>
    <w:rsid w:val="00B00571"/>
    <w:rsid w:val="00B82E53"/>
    <w:rsid w:val="00BC6E1C"/>
    <w:rsid w:val="00BF21D0"/>
    <w:rsid w:val="00C21579"/>
    <w:rsid w:val="00C4244C"/>
    <w:rsid w:val="00C66258"/>
    <w:rsid w:val="00CE39BC"/>
    <w:rsid w:val="00D928B2"/>
    <w:rsid w:val="00D96530"/>
    <w:rsid w:val="00D977F2"/>
    <w:rsid w:val="00E012F7"/>
    <w:rsid w:val="00E138C2"/>
    <w:rsid w:val="00ED5FC5"/>
    <w:rsid w:val="00F71138"/>
    <w:rsid w:val="00F977C7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1F96"/>
  <w15:docId w15:val="{BAAFE15B-2720-4EDA-A67D-3F41706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8" w:line="248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2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D977F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F2"/>
    <w:rPr>
      <w:rFonts w:ascii="Times New Roman" w:eastAsia="Times New Roman" w:hAnsi="Times New Roman" w:cs="Times New Roman"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23C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yana.gyorcheva@unwe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yana.gyorcheva@unwe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Илияна Любомирова Гьорчева</dc:creator>
  <cp:keywords/>
  <cp:lastModifiedBy>Илияна Любомирова Гьорчева</cp:lastModifiedBy>
  <cp:revision>51</cp:revision>
  <cp:lastPrinted>2025-12-17T15:22:00Z</cp:lastPrinted>
  <dcterms:created xsi:type="dcterms:W3CDTF">2024-07-26T08:08:00Z</dcterms:created>
  <dcterms:modified xsi:type="dcterms:W3CDTF">2026-02-17T14:14:00Z</dcterms:modified>
</cp:coreProperties>
</file>