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6EDA" w14:textId="77777777" w:rsidR="0076652B" w:rsidRPr="00721BDE" w:rsidRDefault="009252D2" w:rsidP="009252D2">
      <w:pPr>
        <w:jc w:val="center"/>
        <w:outlineLvl w:val="0"/>
        <w:rPr>
          <w:rFonts w:ascii="Times New Roman" w:hAnsi="Times New Roman"/>
          <w:lang w:val="bg-BG"/>
        </w:rPr>
      </w:pPr>
      <w:r w:rsidRPr="00721BDE">
        <w:rPr>
          <w:rFonts w:ascii="Times New Roman" w:hAnsi="Times New Roman"/>
          <w:noProof/>
          <w:lang w:val="bg-BG"/>
        </w:rPr>
        <w:drawing>
          <wp:inline distT="0" distB="0" distL="0" distR="0" wp14:anchorId="6F4AF67E" wp14:editId="29DF3171">
            <wp:extent cx="1028700" cy="1028700"/>
            <wp:effectExtent l="0" t="0" r="0" b="0"/>
            <wp:docPr id="1" name="Picture 1" descr="UN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S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96AF" w14:textId="77777777" w:rsidR="00390765" w:rsidRPr="00721BDE" w:rsidRDefault="00022E85" w:rsidP="002C2E8F">
      <w:pPr>
        <w:spacing w:after="120"/>
        <w:ind w:left="-187" w:right="-188"/>
        <w:jc w:val="center"/>
        <w:rPr>
          <w:rFonts w:ascii="Times New Roman" w:hAnsi="Times New Roman"/>
          <w:sz w:val="28"/>
          <w:szCs w:val="28"/>
          <w:lang w:val="bg-BG"/>
        </w:rPr>
      </w:pPr>
      <w:r w:rsidRPr="00721BDE">
        <w:rPr>
          <w:rFonts w:ascii="Times New Roman" w:hAnsi="Times New Roman"/>
          <w:sz w:val="28"/>
          <w:szCs w:val="28"/>
          <w:lang w:val="bg-BG"/>
        </w:rPr>
        <w:t>УНИВЕРСИТЕТ ЗА НАЦИОНАЛНО И СВЕТОВНО СТОПАНСТВО</w:t>
      </w:r>
    </w:p>
    <w:p w14:paraId="7FCD8A37" w14:textId="77777777" w:rsidR="00D4361D" w:rsidRPr="00721BDE" w:rsidRDefault="00022E85" w:rsidP="002C2E8F">
      <w:pPr>
        <w:spacing w:after="120"/>
        <w:ind w:left="-187" w:right="-188"/>
        <w:jc w:val="center"/>
        <w:rPr>
          <w:rFonts w:ascii="Times New Roman" w:hAnsi="Times New Roman"/>
          <w:sz w:val="28"/>
          <w:szCs w:val="28"/>
          <w:lang w:val="bg-BG"/>
        </w:rPr>
      </w:pPr>
      <w:r w:rsidRPr="00721BDE">
        <w:rPr>
          <w:rFonts w:ascii="Times New Roman" w:hAnsi="Times New Roman"/>
          <w:sz w:val="28"/>
          <w:szCs w:val="28"/>
          <w:lang w:val="bg-BG"/>
        </w:rPr>
        <w:t>ФИНАНСОВО-СЧЕТОВОДЕН ФАКУЛТЕТ</w:t>
      </w:r>
    </w:p>
    <w:p w14:paraId="0B3C6D99" w14:textId="77777777" w:rsidR="00D4361D" w:rsidRPr="00721BDE" w:rsidRDefault="00D4361D" w:rsidP="002C2E8F">
      <w:pPr>
        <w:spacing w:after="120"/>
        <w:ind w:left="-187" w:right="-188"/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284545C0" w14:textId="77777777" w:rsidR="002C2E8F" w:rsidRPr="00721BDE" w:rsidRDefault="002C2E8F" w:rsidP="002C2E8F">
      <w:pPr>
        <w:pBdr>
          <w:bottom w:val="double" w:sz="6" w:space="1" w:color="auto"/>
        </w:pBdr>
        <w:spacing w:after="120"/>
        <w:jc w:val="center"/>
        <w:rPr>
          <w:rFonts w:ascii="Times New Roman" w:hAnsi="Times New Roman"/>
          <w:b w:val="0"/>
          <w:i/>
          <w:sz w:val="28"/>
          <w:szCs w:val="28"/>
          <w:lang w:val="bg-BG"/>
        </w:rPr>
      </w:pPr>
      <w:r w:rsidRPr="00721BDE">
        <w:rPr>
          <w:rFonts w:ascii="Times New Roman" w:hAnsi="Times New Roman"/>
          <w:b w:val="0"/>
          <w:i/>
          <w:sz w:val="28"/>
          <w:szCs w:val="28"/>
          <w:lang w:val="bg-BG"/>
        </w:rPr>
        <w:t>КАТЕДРА “СЧЕТОВОДСТВО И АНАЛИЗ”</w:t>
      </w:r>
    </w:p>
    <w:p w14:paraId="04918EF3" w14:textId="77777777" w:rsidR="002C2E8F" w:rsidRPr="00721BDE" w:rsidRDefault="002C2E8F" w:rsidP="002C2E8F">
      <w:pPr>
        <w:jc w:val="both"/>
        <w:rPr>
          <w:rFonts w:ascii="Times New Roman" w:hAnsi="Times New Roman"/>
          <w:b w:val="0"/>
          <w:sz w:val="28"/>
          <w:szCs w:val="28"/>
          <w:lang w:val="bg-BG"/>
        </w:rPr>
      </w:pPr>
    </w:p>
    <w:p w14:paraId="5F25BC98" w14:textId="77777777" w:rsidR="00935450" w:rsidRPr="00721BDE" w:rsidRDefault="00935450" w:rsidP="00022E85">
      <w:pPr>
        <w:jc w:val="center"/>
        <w:rPr>
          <w:rFonts w:ascii="Times New Roman" w:hAnsi="Times New Roman"/>
          <w:lang w:val="bg-BG"/>
        </w:rPr>
      </w:pPr>
    </w:p>
    <w:p w14:paraId="45C0F586" w14:textId="77777777" w:rsidR="00C2387D" w:rsidRPr="00721BDE" w:rsidRDefault="00C2387D" w:rsidP="00022E85">
      <w:pPr>
        <w:jc w:val="center"/>
        <w:rPr>
          <w:rFonts w:ascii="Times New Roman" w:hAnsi="Times New Roman"/>
          <w:lang w:val="bg-BG"/>
        </w:rPr>
      </w:pPr>
    </w:p>
    <w:p w14:paraId="1697FB83" w14:textId="77777777" w:rsidR="00D4361D" w:rsidRPr="00EC305E" w:rsidRDefault="00553150" w:rsidP="00022E85">
      <w:pPr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У  К  А  З  А  Н  И  Я</w:t>
      </w:r>
      <w:r w:rsidR="00B84081" w:rsidRPr="00EC305E">
        <w:rPr>
          <w:rFonts w:ascii="Times New Roman" w:hAnsi="Times New Roman"/>
          <w:sz w:val="28"/>
          <w:szCs w:val="28"/>
          <w:lang w:val="bg-BG"/>
        </w:rPr>
        <w:t xml:space="preserve"> </w:t>
      </w:r>
    </w:p>
    <w:p w14:paraId="5F987E4B" w14:textId="77777777" w:rsidR="00D4361D" w:rsidRPr="00721BDE" w:rsidRDefault="00D4361D" w:rsidP="00022E85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831FBCD" w14:textId="77777777" w:rsidR="00D4361D" w:rsidRPr="00721BDE" w:rsidRDefault="00022E85" w:rsidP="00022E85">
      <w:pPr>
        <w:jc w:val="center"/>
        <w:rPr>
          <w:rFonts w:ascii="Times New Roman" w:hAnsi="Times New Roman"/>
          <w:sz w:val="28"/>
          <w:szCs w:val="28"/>
          <w:lang w:val="bg-BG"/>
        </w:rPr>
      </w:pPr>
      <w:r w:rsidRPr="00721BDE">
        <w:rPr>
          <w:rFonts w:ascii="Times New Roman" w:hAnsi="Times New Roman"/>
          <w:sz w:val="28"/>
          <w:szCs w:val="28"/>
          <w:lang w:val="bg-BG"/>
        </w:rPr>
        <w:t xml:space="preserve">ЗА ПРОВЕЖДАНЕ НА УЧЕБНА ПРАКТИКА </w:t>
      </w:r>
      <w:r w:rsidRPr="00721BDE">
        <w:rPr>
          <w:rFonts w:ascii="Times New Roman" w:hAnsi="Times New Roman"/>
          <w:sz w:val="28"/>
          <w:szCs w:val="28"/>
          <w:lang w:val="bg-BG"/>
        </w:rPr>
        <w:br/>
        <w:t>ЗА СТУДЕНТИТЕ ОТ СПЕЦИАЛНОСТ „СЧЕТОВОДСТВО”</w:t>
      </w:r>
    </w:p>
    <w:p w14:paraId="3095F1A4" w14:textId="77777777" w:rsidR="00A141D6" w:rsidRPr="00721BDE" w:rsidRDefault="00A141D6">
      <w:pPr>
        <w:rPr>
          <w:rFonts w:ascii="Times New Roman" w:hAnsi="Times New Roman"/>
          <w:lang w:val="bg-BG"/>
        </w:rPr>
      </w:pPr>
    </w:p>
    <w:p w14:paraId="0363F853" w14:textId="77777777" w:rsidR="00A141D6" w:rsidRPr="00721BDE" w:rsidRDefault="00A141D6" w:rsidP="00581B94">
      <w:pPr>
        <w:ind w:firstLine="561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Съгласно </w:t>
      </w:r>
      <w:r w:rsidR="00022E85"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учебния план на специалност „Счетоводство” студентите от ІІІ курс, редовно обучение провеждат </w:t>
      </w:r>
      <w:r w:rsidR="00022E85" w:rsidRPr="00721BDE">
        <w:rPr>
          <w:rFonts w:ascii="Times New Roman" w:hAnsi="Times New Roman"/>
          <w:sz w:val="26"/>
          <w:szCs w:val="26"/>
          <w:lang w:val="bg-BG"/>
        </w:rPr>
        <w:t>учебна практика за срок от 15 работни дни</w:t>
      </w:r>
      <w:r w:rsidR="00022E85"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 в избрано от тях предприятие, без оглед на неговия юридически статут и предмет на дейност. </w:t>
      </w:r>
      <w:r w:rsidR="00022E85" w:rsidRPr="00695603">
        <w:rPr>
          <w:rFonts w:ascii="Times New Roman" w:hAnsi="Times New Roman"/>
          <w:sz w:val="26"/>
          <w:szCs w:val="26"/>
          <w:lang w:val="bg-BG"/>
        </w:rPr>
        <w:t>Задължително</w:t>
      </w:r>
      <w:r w:rsidR="00022E85"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 е практическата работа на студентите в избраното предприятие да бъде </w:t>
      </w:r>
      <w:r w:rsidR="00022E85" w:rsidRPr="00721BDE">
        <w:rPr>
          <w:rFonts w:ascii="Times New Roman" w:hAnsi="Times New Roman"/>
          <w:sz w:val="26"/>
          <w:szCs w:val="26"/>
          <w:lang w:val="bg-BG"/>
        </w:rPr>
        <w:t>в областта на счетоводството, финансово-икономическия анализ или финансовия контрол</w:t>
      </w:r>
      <w:r w:rsidR="00022E85"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. Провеждането на учебната практика се извършва </w:t>
      </w:r>
      <w:r w:rsidR="00022E85" w:rsidRPr="00721BDE">
        <w:rPr>
          <w:rFonts w:ascii="Times New Roman" w:hAnsi="Times New Roman"/>
          <w:sz w:val="26"/>
          <w:szCs w:val="26"/>
          <w:lang w:val="bg-BG"/>
        </w:rPr>
        <w:t xml:space="preserve">не по-късно от края на </w:t>
      </w:r>
      <w:r w:rsidR="00022E85" w:rsidRPr="00721BDE">
        <w:rPr>
          <w:rFonts w:ascii="Times New Roman" w:hAnsi="Times New Roman"/>
          <w:sz w:val="26"/>
          <w:szCs w:val="26"/>
          <w:lang w:val="en-GB"/>
        </w:rPr>
        <w:t>VIII</w:t>
      </w:r>
      <w:r w:rsidR="00022E85" w:rsidRPr="007551B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9797F" w:rsidRPr="00721BDE">
        <w:rPr>
          <w:rFonts w:ascii="Times New Roman" w:hAnsi="Times New Roman"/>
          <w:sz w:val="26"/>
          <w:szCs w:val="26"/>
          <w:lang w:val="bg-BG"/>
        </w:rPr>
        <w:t>семестър</w:t>
      </w:r>
      <w:r w:rsidR="00C9797F"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. </w:t>
      </w:r>
    </w:p>
    <w:p w14:paraId="2D3A302A" w14:textId="77777777" w:rsidR="00DE6D91" w:rsidRPr="00721BDE" w:rsidRDefault="00DE6D91" w:rsidP="002C2E8F">
      <w:pPr>
        <w:ind w:firstLine="748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</w:p>
    <w:p w14:paraId="2C5694F3" w14:textId="77777777" w:rsidR="00C9797F" w:rsidRPr="00721BDE" w:rsidRDefault="00C9797F" w:rsidP="002C2E8F">
      <w:pPr>
        <w:numPr>
          <w:ilvl w:val="0"/>
          <w:numId w:val="5"/>
        </w:numPr>
        <w:tabs>
          <w:tab w:val="clear" w:pos="420"/>
          <w:tab w:val="num" w:pos="561"/>
        </w:tabs>
        <w:ind w:left="561" w:hanging="561"/>
        <w:jc w:val="both"/>
        <w:rPr>
          <w:rFonts w:ascii="Times New Roman" w:hAnsi="Times New Roman"/>
          <w:sz w:val="26"/>
          <w:szCs w:val="26"/>
          <w:lang w:val="bg-BG"/>
        </w:rPr>
      </w:pPr>
      <w:r w:rsidRPr="00721BDE">
        <w:rPr>
          <w:rFonts w:ascii="Times New Roman" w:hAnsi="Times New Roman"/>
          <w:sz w:val="26"/>
          <w:szCs w:val="26"/>
          <w:lang w:val="bg-BG"/>
        </w:rPr>
        <w:t>ОРГАНИЗАЦИЯ за провеждане на учебната практика</w:t>
      </w:r>
    </w:p>
    <w:p w14:paraId="109CF204" w14:textId="77777777" w:rsidR="00C9797F" w:rsidRPr="00721BDE" w:rsidRDefault="00DE6D91" w:rsidP="0053586B">
      <w:pPr>
        <w:numPr>
          <w:ilvl w:val="1"/>
          <w:numId w:val="4"/>
        </w:numPr>
        <w:tabs>
          <w:tab w:val="clear" w:pos="1800"/>
          <w:tab w:val="num" w:pos="561"/>
        </w:tabs>
        <w:spacing w:before="60"/>
        <w:ind w:left="561" w:hanging="561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През месец </w:t>
      </w:r>
      <w:r w:rsidR="00E16F25">
        <w:rPr>
          <w:rFonts w:ascii="Times New Roman" w:hAnsi="Times New Roman"/>
          <w:b w:val="0"/>
          <w:sz w:val="26"/>
          <w:szCs w:val="26"/>
          <w:lang w:val="bg-BG"/>
        </w:rPr>
        <w:t>април/май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 </w:t>
      </w:r>
      <w:r w:rsidR="00DB5EC6"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от преподавателите – отговорници по учебната практика 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се извършва </w:t>
      </w:r>
      <w:r w:rsidRPr="00721BDE">
        <w:rPr>
          <w:rFonts w:ascii="Times New Roman" w:hAnsi="Times New Roman"/>
          <w:sz w:val="26"/>
          <w:szCs w:val="26"/>
          <w:lang w:val="bg-BG"/>
        </w:rPr>
        <w:t>инструктаж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 </w:t>
      </w:r>
      <w:r w:rsidR="00DB5EC6" w:rsidRPr="00721BDE">
        <w:rPr>
          <w:rFonts w:ascii="Times New Roman" w:hAnsi="Times New Roman"/>
          <w:b w:val="0"/>
          <w:sz w:val="26"/>
          <w:szCs w:val="26"/>
          <w:lang w:val="bg-BG"/>
        </w:rPr>
        <w:t>на студентите от ІІІ курс (</w:t>
      </w:r>
      <w:r w:rsidR="00B2564C"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датата и мястото на инструктажа </w:t>
      </w:r>
      <w:r w:rsidR="00DB5EC6" w:rsidRPr="00721BDE">
        <w:rPr>
          <w:rFonts w:ascii="Times New Roman" w:hAnsi="Times New Roman"/>
          <w:b w:val="0"/>
          <w:sz w:val="26"/>
          <w:szCs w:val="26"/>
          <w:lang w:val="bg-BG"/>
        </w:rPr>
        <w:t>се оповестява</w:t>
      </w:r>
      <w:r w:rsidR="00B2564C" w:rsidRPr="00721BDE">
        <w:rPr>
          <w:rFonts w:ascii="Times New Roman" w:hAnsi="Times New Roman"/>
          <w:b w:val="0"/>
          <w:sz w:val="26"/>
          <w:szCs w:val="26"/>
          <w:lang w:val="bg-BG"/>
        </w:rPr>
        <w:t>т</w:t>
      </w:r>
      <w:r w:rsidR="00DB5EC6"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 на информационното табло на специалността).</w:t>
      </w:r>
    </w:p>
    <w:p w14:paraId="6FFD3EB8" w14:textId="77777777" w:rsidR="00DB5EC6" w:rsidRPr="00721BDE" w:rsidRDefault="0028292F" w:rsidP="0053586B">
      <w:pPr>
        <w:numPr>
          <w:ilvl w:val="1"/>
          <w:numId w:val="4"/>
        </w:numPr>
        <w:tabs>
          <w:tab w:val="clear" w:pos="1800"/>
          <w:tab w:val="num" w:pos="561"/>
        </w:tabs>
        <w:spacing w:before="60"/>
        <w:ind w:left="561" w:hanging="561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Студентите </w:t>
      </w:r>
      <w:r w:rsidRPr="00721BDE">
        <w:rPr>
          <w:rFonts w:ascii="Times New Roman" w:hAnsi="Times New Roman"/>
          <w:sz w:val="26"/>
          <w:szCs w:val="26"/>
          <w:lang w:val="bg-BG"/>
        </w:rPr>
        <w:t>получават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 от преподавателите – отговорници по учебната практик</w:t>
      </w:r>
      <w:r w:rsidR="00F64D18" w:rsidRPr="00721BDE">
        <w:rPr>
          <w:rFonts w:ascii="Times New Roman" w:hAnsi="Times New Roman"/>
          <w:b w:val="0"/>
          <w:sz w:val="26"/>
          <w:szCs w:val="26"/>
          <w:lang w:val="bg-BG"/>
        </w:rPr>
        <w:t>а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 или от катедрата </w:t>
      </w:r>
      <w:r w:rsidRPr="00721BDE">
        <w:rPr>
          <w:rFonts w:ascii="Times New Roman" w:hAnsi="Times New Roman"/>
          <w:sz w:val="26"/>
          <w:szCs w:val="26"/>
          <w:lang w:val="bg-BG"/>
        </w:rPr>
        <w:t>следните документи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: </w:t>
      </w:r>
    </w:p>
    <w:p w14:paraId="615C0CAE" w14:textId="77777777" w:rsidR="00EC3275" w:rsidRPr="00721BDE" w:rsidRDefault="00EC3275" w:rsidP="0053586B">
      <w:pPr>
        <w:numPr>
          <w:ilvl w:val="0"/>
          <w:numId w:val="7"/>
        </w:numPr>
        <w:tabs>
          <w:tab w:val="clear" w:pos="1641"/>
          <w:tab w:val="num" w:pos="1122"/>
        </w:tabs>
        <w:spacing w:before="60"/>
        <w:ind w:left="1122" w:hanging="561"/>
        <w:rPr>
          <w:rFonts w:ascii="Times New Roman" w:hAnsi="Times New Roman"/>
          <w:b w:val="0"/>
          <w:sz w:val="26"/>
          <w:szCs w:val="26"/>
          <w:lang w:val="bg-BG"/>
        </w:rPr>
      </w:pP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Примерен образец на </w:t>
      </w:r>
      <w:r w:rsidRPr="00721BDE">
        <w:rPr>
          <w:rFonts w:ascii="Times New Roman" w:hAnsi="Times New Roman"/>
          <w:b w:val="0"/>
          <w:i/>
          <w:sz w:val="26"/>
          <w:szCs w:val="26"/>
          <w:lang w:val="bg-BG"/>
        </w:rPr>
        <w:t>Удостоверение (служебна бележка) от предприятието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>, в което ще се проведе стажа</w:t>
      </w:r>
      <w:r w:rsidR="002B1159">
        <w:rPr>
          <w:rFonts w:ascii="Times New Roman" w:hAnsi="Times New Roman"/>
          <w:b w:val="0"/>
          <w:sz w:val="26"/>
          <w:szCs w:val="26"/>
          <w:lang w:val="bg-BG"/>
        </w:rPr>
        <w:t>,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 до Ръководителя на катедрата;</w:t>
      </w:r>
    </w:p>
    <w:p w14:paraId="235F6886" w14:textId="77777777" w:rsidR="00EC3275" w:rsidRPr="00721BDE" w:rsidRDefault="00EC3275" w:rsidP="0053586B">
      <w:pPr>
        <w:numPr>
          <w:ilvl w:val="0"/>
          <w:numId w:val="7"/>
        </w:numPr>
        <w:tabs>
          <w:tab w:val="clear" w:pos="1641"/>
          <w:tab w:val="num" w:pos="1122"/>
        </w:tabs>
        <w:spacing w:before="60"/>
        <w:ind w:left="1122" w:hanging="561"/>
        <w:rPr>
          <w:rFonts w:ascii="Times New Roman" w:hAnsi="Times New Roman"/>
          <w:b w:val="0"/>
          <w:sz w:val="26"/>
          <w:szCs w:val="26"/>
          <w:lang w:val="bg-BG"/>
        </w:rPr>
      </w:pP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Примерни образци на </w:t>
      </w:r>
      <w:r w:rsidRPr="00721BDE">
        <w:rPr>
          <w:rFonts w:ascii="Times New Roman" w:hAnsi="Times New Roman"/>
          <w:b w:val="0"/>
          <w:i/>
          <w:sz w:val="26"/>
          <w:szCs w:val="26"/>
          <w:lang w:val="bg-BG"/>
        </w:rPr>
        <w:t>Дневник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 и на </w:t>
      </w:r>
      <w:r w:rsidRPr="00721BDE">
        <w:rPr>
          <w:rFonts w:ascii="Times New Roman" w:hAnsi="Times New Roman"/>
          <w:b w:val="0"/>
          <w:i/>
          <w:sz w:val="26"/>
          <w:szCs w:val="26"/>
          <w:lang w:val="bg-BG"/>
        </w:rPr>
        <w:t>Личен отчет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 за извършената работа по време на учебната практика;</w:t>
      </w:r>
    </w:p>
    <w:p w14:paraId="1E399314" w14:textId="77777777" w:rsidR="00174B97" w:rsidRPr="007B517D" w:rsidRDefault="00EC3275" w:rsidP="002A457C">
      <w:pPr>
        <w:ind w:left="567"/>
        <w:jc w:val="both"/>
        <w:rPr>
          <w:rFonts w:ascii="Times New Roman" w:eastAsia="MS Mincho" w:hAnsi="Times New Roman"/>
          <w:b w:val="0"/>
          <w:i/>
          <w:sz w:val="26"/>
          <w:szCs w:val="26"/>
          <w:lang w:val="bg-BG" w:eastAsia="en-US"/>
        </w:rPr>
      </w:pP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Примерни образци на Приложенията към Отчета за учебната практика, както следва: </w:t>
      </w:r>
      <w:r w:rsidRPr="002A7771">
        <w:rPr>
          <w:rFonts w:ascii="Times New Roman" w:hAnsi="Times New Roman"/>
          <w:i/>
          <w:sz w:val="26"/>
          <w:szCs w:val="26"/>
          <w:lang w:val="bg-BG"/>
        </w:rPr>
        <w:t>Приложение 1</w:t>
      </w:r>
      <w:r w:rsidR="0048720C" w:rsidRPr="00DD2D94">
        <w:rPr>
          <w:rFonts w:ascii="Times New Roman" w:hAnsi="Times New Roman"/>
          <w:b w:val="0"/>
          <w:i/>
          <w:sz w:val="26"/>
          <w:szCs w:val="26"/>
          <w:lang w:val="bg-BG"/>
        </w:rPr>
        <w:t>:</w:t>
      </w:r>
      <w:r w:rsidR="005E277C" w:rsidRPr="00DD2D94">
        <w:rPr>
          <w:rFonts w:ascii="Times New Roman" w:hAnsi="Times New Roman"/>
          <w:b w:val="0"/>
          <w:i/>
          <w:sz w:val="26"/>
          <w:szCs w:val="26"/>
          <w:lang w:val="bg-BG"/>
        </w:rPr>
        <w:t xml:space="preserve"> </w:t>
      </w:r>
      <w:r w:rsidR="00415D61">
        <w:rPr>
          <w:rFonts w:ascii="Times New Roman" w:hAnsi="Times New Roman"/>
          <w:b w:val="0"/>
          <w:i/>
          <w:sz w:val="26"/>
          <w:szCs w:val="26"/>
          <w:lang w:val="bg-BG"/>
        </w:rPr>
        <w:t xml:space="preserve">Копие на </w:t>
      </w:r>
      <w:r w:rsidR="005E277C" w:rsidRPr="00DD2D94">
        <w:rPr>
          <w:rFonts w:ascii="Times New Roman" w:hAnsi="Times New Roman"/>
          <w:b w:val="0"/>
          <w:i/>
          <w:sz w:val="26"/>
          <w:szCs w:val="26"/>
          <w:lang w:val="bg-BG"/>
        </w:rPr>
        <w:t xml:space="preserve">Счетоводна политика на предприятието за </w:t>
      </w:r>
      <w:r w:rsidR="002D5EB0" w:rsidRPr="00DD2D94">
        <w:rPr>
          <w:rFonts w:ascii="Times New Roman" w:hAnsi="Times New Roman"/>
          <w:b w:val="0"/>
          <w:i/>
          <w:sz w:val="26"/>
          <w:szCs w:val="26"/>
          <w:lang w:val="bg-BG"/>
        </w:rPr>
        <w:t>текущия</w:t>
      </w:r>
      <w:r w:rsidR="005E277C" w:rsidRPr="00DD2D94">
        <w:rPr>
          <w:rFonts w:ascii="Times New Roman" w:hAnsi="Times New Roman"/>
          <w:b w:val="0"/>
          <w:i/>
          <w:sz w:val="26"/>
          <w:szCs w:val="26"/>
          <w:lang w:val="bg-BG"/>
        </w:rPr>
        <w:t xml:space="preserve"> отчетен период</w:t>
      </w:r>
      <w:r w:rsidR="002C2E8F" w:rsidRPr="007551B6">
        <w:rPr>
          <w:rFonts w:ascii="Times New Roman" w:hAnsi="Times New Roman"/>
          <w:b w:val="0"/>
          <w:i/>
          <w:sz w:val="26"/>
          <w:szCs w:val="26"/>
          <w:lang w:val="ru-RU"/>
        </w:rPr>
        <w:t xml:space="preserve">; </w:t>
      </w:r>
      <w:proofErr w:type="spellStart"/>
      <w:r w:rsidR="00415D61">
        <w:rPr>
          <w:rFonts w:ascii="Times New Roman" w:hAnsi="Times New Roman"/>
          <w:b w:val="0"/>
          <w:i/>
          <w:sz w:val="26"/>
          <w:szCs w:val="26"/>
          <w:lang w:val="ru-RU"/>
        </w:rPr>
        <w:t>Копие</w:t>
      </w:r>
      <w:proofErr w:type="spellEnd"/>
      <w:r w:rsidR="00415D61">
        <w:rPr>
          <w:rFonts w:ascii="Times New Roman" w:hAnsi="Times New Roman"/>
          <w:b w:val="0"/>
          <w:i/>
          <w:sz w:val="26"/>
          <w:szCs w:val="26"/>
          <w:lang w:val="ru-RU"/>
        </w:rPr>
        <w:t xml:space="preserve"> на </w:t>
      </w:r>
      <w:r w:rsidR="005E277C" w:rsidRPr="00DD2D94">
        <w:rPr>
          <w:rFonts w:ascii="Times New Roman" w:hAnsi="Times New Roman"/>
          <w:b w:val="0"/>
          <w:i/>
          <w:sz w:val="26"/>
          <w:szCs w:val="26"/>
          <w:lang w:val="bg-BG"/>
        </w:rPr>
        <w:t xml:space="preserve">Счетоводна политика на предприятието за предходния отчетен период </w:t>
      </w:r>
      <w:r w:rsidR="002A7771">
        <w:rPr>
          <w:rFonts w:ascii="Times New Roman" w:hAnsi="Times New Roman"/>
          <w:b w:val="0"/>
          <w:i/>
          <w:sz w:val="26"/>
          <w:szCs w:val="26"/>
          <w:lang w:val="bg-BG"/>
        </w:rPr>
        <w:t>и</w:t>
      </w:r>
      <w:r w:rsidRPr="00DD2D94">
        <w:rPr>
          <w:rFonts w:ascii="Times New Roman" w:hAnsi="Times New Roman"/>
          <w:b w:val="0"/>
          <w:i/>
          <w:sz w:val="26"/>
          <w:szCs w:val="26"/>
          <w:lang w:val="bg-BG"/>
        </w:rPr>
        <w:t xml:space="preserve"> Таблица за елементите на счетоводната политика</w:t>
      </w:r>
      <w:r w:rsidR="001545A1" w:rsidRPr="00DD2D94">
        <w:rPr>
          <w:rFonts w:ascii="Times New Roman" w:hAnsi="Times New Roman"/>
          <w:b w:val="0"/>
          <w:i/>
          <w:sz w:val="26"/>
          <w:szCs w:val="26"/>
          <w:lang w:val="bg-BG"/>
        </w:rPr>
        <w:t xml:space="preserve">, </w:t>
      </w:r>
      <w:r w:rsidR="001545A1" w:rsidRPr="002A7771">
        <w:rPr>
          <w:rFonts w:ascii="Times New Roman" w:hAnsi="Times New Roman"/>
          <w:i/>
          <w:sz w:val="26"/>
          <w:szCs w:val="26"/>
          <w:lang w:val="bg-BG"/>
        </w:rPr>
        <w:t xml:space="preserve">Приложение </w:t>
      </w:r>
      <w:r w:rsidR="002A7771">
        <w:rPr>
          <w:rFonts w:ascii="Times New Roman" w:hAnsi="Times New Roman"/>
          <w:i/>
          <w:sz w:val="26"/>
          <w:szCs w:val="26"/>
          <w:lang w:val="bg-BG"/>
        </w:rPr>
        <w:t>2</w:t>
      </w:r>
      <w:r w:rsidR="001545A1" w:rsidRPr="00DD2D94">
        <w:rPr>
          <w:rFonts w:ascii="Times New Roman" w:hAnsi="Times New Roman"/>
          <w:b w:val="0"/>
          <w:i/>
          <w:sz w:val="26"/>
          <w:szCs w:val="26"/>
          <w:lang w:val="bg-BG"/>
        </w:rPr>
        <w:t xml:space="preserve">: </w:t>
      </w:r>
      <w:proofErr w:type="spellStart"/>
      <w:r w:rsidR="001545A1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>Оповестена</w:t>
      </w:r>
      <w:proofErr w:type="spellEnd"/>
      <w:r w:rsidR="001545A1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 xml:space="preserve"> информация за </w:t>
      </w:r>
      <w:proofErr w:type="spellStart"/>
      <w:r w:rsidR="001545A1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>концесионни</w:t>
      </w:r>
      <w:proofErr w:type="spellEnd"/>
      <w:r w:rsidR="001545A1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 xml:space="preserve"> сделки</w:t>
      </w:r>
      <w:r w:rsidR="007B517D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 xml:space="preserve"> </w:t>
      </w:r>
      <w:r w:rsidR="007B517D">
        <w:rPr>
          <w:rFonts w:ascii="Times New Roman" w:eastAsia="MS Mincho" w:hAnsi="Times New Roman"/>
          <w:b w:val="0"/>
          <w:i/>
          <w:sz w:val="26"/>
          <w:szCs w:val="26"/>
          <w:lang w:val="bg-BG" w:eastAsia="en-US"/>
        </w:rPr>
        <w:t>з</w:t>
      </w:r>
      <w:r w:rsidR="001545A1" w:rsidRPr="007551B6">
        <w:rPr>
          <w:rFonts w:ascii="Times New Roman" w:hAnsi="Times New Roman"/>
          <w:b w:val="0"/>
          <w:i/>
          <w:sz w:val="26"/>
          <w:szCs w:val="26"/>
          <w:lang w:val="ru-RU"/>
        </w:rPr>
        <w:t xml:space="preserve">а </w:t>
      </w:r>
      <w:proofErr w:type="spellStart"/>
      <w:r w:rsidR="001545A1" w:rsidRPr="007551B6">
        <w:rPr>
          <w:rFonts w:ascii="Times New Roman" w:hAnsi="Times New Roman"/>
          <w:b w:val="0"/>
          <w:i/>
          <w:sz w:val="26"/>
          <w:szCs w:val="26"/>
          <w:lang w:val="ru-RU"/>
        </w:rPr>
        <w:t>нефинансовите</w:t>
      </w:r>
      <w:proofErr w:type="spellEnd"/>
      <w:r w:rsidR="001545A1" w:rsidRPr="007551B6">
        <w:rPr>
          <w:rFonts w:ascii="Times New Roman" w:hAnsi="Times New Roman"/>
          <w:b w:val="0"/>
          <w:i/>
          <w:sz w:val="26"/>
          <w:szCs w:val="26"/>
          <w:lang w:val="ru-RU"/>
        </w:rPr>
        <w:t xml:space="preserve"> предприятия, </w:t>
      </w:r>
      <w:proofErr w:type="spellStart"/>
      <w:r w:rsidR="001545A1" w:rsidRPr="007551B6">
        <w:rPr>
          <w:rFonts w:ascii="Times New Roman" w:hAnsi="Times New Roman"/>
          <w:b w:val="0"/>
          <w:i/>
          <w:sz w:val="26"/>
          <w:szCs w:val="26"/>
          <w:lang w:val="ru-RU"/>
        </w:rPr>
        <w:t>концесионери</w:t>
      </w:r>
      <w:proofErr w:type="spellEnd"/>
      <w:r w:rsidR="001545A1" w:rsidRPr="007551B6">
        <w:rPr>
          <w:rFonts w:ascii="Times New Roman" w:hAnsi="Times New Roman"/>
          <w:b w:val="0"/>
          <w:i/>
          <w:sz w:val="26"/>
          <w:szCs w:val="26"/>
          <w:lang w:val="ru-RU"/>
        </w:rPr>
        <w:t>;</w:t>
      </w:r>
      <w:r w:rsidR="00174B97" w:rsidRPr="00DD2D94">
        <w:rPr>
          <w:rFonts w:ascii="Times New Roman" w:hAnsi="Times New Roman"/>
          <w:b w:val="0"/>
          <w:i/>
          <w:sz w:val="26"/>
          <w:szCs w:val="26"/>
          <w:lang w:val="bg-BG"/>
        </w:rPr>
        <w:t xml:space="preserve"> </w:t>
      </w:r>
      <w:r w:rsidR="00174B97" w:rsidRPr="00A23451">
        <w:rPr>
          <w:rFonts w:ascii="Times New Roman" w:eastAsia="MS Mincho" w:hAnsi="Times New Roman"/>
          <w:i/>
          <w:sz w:val="26"/>
          <w:szCs w:val="26"/>
          <w:lang w:val="bg-BG" w:eastAsia="en-US"/>
        </w:rPr>
        <w:t xml:space="preserve">Приложение </w:t>
      </w:r>
      <w:r w:rsidR="00A23451">
        <w:rPr>
          <w:rFonts w:ascii="Times New Roman" w:eastAsia="MS Mincho" w:hAnsi="Times New Roman"/>
          <w:i/>
          <w:sz w:val="26"/>
          <w:szCs w:val="26"/>
          <w:lang w:val="bg-BG" w:eastAsia="en-US"/>
        </w:rPr>
        <w:t>3</w:t>
      </w:r>
      <w:r w:rsidR="00174B97" w:rsidRPr="00DD2D94">
        <w:rPr>
          <w:rFonts w:ascii="Times New Roman" w:eastAsia="MS Mincho" w:hAnsi="Times New Roman"/>
          <w:b w:val="0"/>
          <w:i/>
          <w:sz w:val="26"/>
          <w:szCs w:val="26"/>
          <w:lang w:val="bg-BG" w:eastAsia="en-US"/>
        </w:rPr>
        <w:t>:</w:t>
      </w:r>
      <w:r w:rsidR="00174B97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 xml:space="preserve"> </w:t>
      </w:r>
      <w:r w:rsidR="00174B97" w:rsidRPr="00DD2D94">
        <w:rPr>
          <w:rFonts w:ascii="Times New Roman" w:eastAsia="MS Mincho" w:hAnsi="Times New Roman"/>
          <w:b w:val="0"/>
          <w:i/>
          <w:sz w:val="26"/>
          <w:szCs w:val="26"/>
          <w:lang w:val="bg-BG" w:eastAsia="en-US"/>
        </w:rPr>
        <w:t>О</w:t>
      </w:r>
      <w:proofErr w:type="spellStart"/>
      <w:r w:rsidR="00174B97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>повестена</w:t>
      </w:r>
      <w:proofErr w:type="spellEnd"/>
      <w:r w:rsidR="00174B97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 xml:space="preserve"> информация за </w:t>
      </w:r>
      <w:proofErr w:type="spellStart"/>
      <w:r w:rsidR="00174B97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>концесионни</w:t>
      </w:r>
      <w:proofErr w:type="spellEnd"/>
      <w:r w:rsidR="00174B97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 xml:space="preserve"> сделки</w:t>
      </w:r>
      <w:r w:rsidR="00174B97" w:rsidRPr="00DD2D94">
        <w:rPr>
          <w:rFonts w:ascii="Times New Roman" w:eastAsia="MS Mincho" w:hAnsi="Times New Roman"/>
          <w:b w:val="0"/>
          <w:i/>
          <w:sz w:val="26"/>
          <w:szCs w:val="26"/>
          <w:lang w:val="bg-BG" w:eastAsia="en-US"/>
        </w:rPr>
        <w:t xml:space="preserve"> </w:t>
      </w:r>
      <w:r w:rsidR="007B517D">
        <w:rPr>
          <w:rFonts w:ascii="Times New Roman" w:eastAsia="MS Mincho" w:hAnsi="Times New Roman"/>
          <w:b w:val="0"/>
          <w:i/>
          <w:sz w:val="26"/>
          <w:szCs w:val="26"/>
          <w:lang w:val="bg-BG" w:eastAsia="en-US"/>
        </w:rPr>
        <w:t>з</w:t>
      </w:r>
      <w:r w:rsidR="00174B97" w:rsidRPr="007551B6">
        <w:rPr>
          <w:rFonts w:ascii="Times New Roman" w:hAnsi="Times New Roman"/>
          <w:b w:val="0"/>
          <w:i/>
          <w:sz w:val="26"/>
          <w:szCs w:val="26"/>
          <w:lang w:val="ru-RU"/>
        </w:rPr>
        <w:t xml:space="preserve">а </w:t>
      </w:r>
      <w:proofErr w:type="spellStart"/>
      <w:r w:rsidR="00174B97" w:rsidRPr="007551B6">
        <w:rPr>
          <w:rFonts w:ascii="Times New Roman" w:hAnsi="Times New Roman"/>
          <w:b w:val="0"/>
          <w:i/>
          <w:sz w:val="26"/>
          <w:szCs w:val="26"/>
          <w:lang w:val="ru-RU"/>
        </w:rPr>
        <w:t>предприятията</w:t>
      </w:r>
      <w:proofErr w:type="spellEnd"/>
      <w:r w:rsidR="00174B97" w:rsidRPr="007551B6">
        <w:rPr>
          <w:rFonts w:ascii="Times New Roman" w:hAnsi="Times New Roman"/>
          <w:b w:val="0"/>
          <w:i/>
          <w:sz w:val="26"/>
          <w:szCs w:val="26"/>
          <w:lang w:val="ru-RU"/>
        </w:rPr>
        <w:t xml:space="preserve"> от </w:t>
      </w:r>
      <w:proofErr w:type="spellStart"/>
      <w:r w:rsidR="00174B97" w:rsidRPr="007551B6">
        <w:rPr>
          <w:rFonts w:ascii="Times New Roman" w:hAnsi="Times New Roman"/>
          <w:b w:val="0"/>
          <w:i/>
          <w:sz w:val="26"/>
          <w:szCs w:val="26"/>
          <w:lang w:val="ru-RU"/>
        </w:rPr>
        <w:t>публичния</w:t>
      </w:r>
      <w:proofErr w:type="spellEnd"/>
      <w:r w:rsidR="00174B97" w:rsidRPr="007551B6">
        <w:rPr>
          <w:rFonts w:ascii="Times New Roman" w:hAnsi="Times New Roman"/>
          <w:b w:val="0"/>
          <w:i/>
          <w:sz w:val="26"/>
          <w:szCs w:val="26"/>
          <w:lang w:val="ru-RU"/>
        </w:rPr>
        <w:t xml:space="preserve"> сектор, </w:t>
      </w:r>
      <w:proofErr w:type="spellStart"/>
      <w:r w:rsidR="00174B97" w:rsidRPr="007551B6">
        <w:rPr>
          <w:rFonts w:ascii="Times New Roman" w:hAnsi="Times New Roman"/>
          <w:b w:val="0"/>
          <w:i/>
          <w:sz w:val="26"/>
          <w:szCs w:val="26"/>
          <w:lang w:val="ru-RU"/>
        </w:rPr>
        <w:t>концеденти</w:t>
      </w:r>
      <w:proofErr w:type="spellEnd"/>
      <w:r w:rsidR="00174B97" w:rsidRPr="007B517D">
        <w:rPr>
          <w:rFonts w:ascii="Times New Roman" w:hAnsi="Times New Roman"/>
          <w:b w:val="0"/>
          <w:i/>
          <w:sz w:val="26"/>
          <w:szCs w:val="26"/>
          <w:lang w:val="bg-BG"/>
        </w:rPr>
        <w:t xml:space="preserve">; </w:t>
      </w:r>
      <w:r w:rsidR="00174B97" w:rsidRPr="00005759">
        <w:rPr>
          <w:rFonts w:ascii="Times New Roman" w:eastAsia="MS Mincho" w:hAnsi="Times New Roman"/>
          <w:i/>
          <w:sz w:val="26"/>
          <w:szCs w:val="26"/>
          <w:lang w:val="bg-BG" w:eastAsia="en-US"/>
        </w:rPr>
        <w:t xml:space="preserve">Приложение </w:t>
      </w:r>
      <w:r w:rsidR="00005759">
        <w:rPr>
          <w:rFonts w:ascii="Times New Roman" w:eastAsia="MS Mincho" w:hAnsi="Times New Roman"/>
          <w:i/>
          <w:sz w:val="26"/>
          <w:szCs w:val="26"/>
          <w:lang w:val="bg-BG" w:eastAsia="en-US"/>
        </w:rPr>
        <w:t>4</w:t>
      </w:r>
      <w:r w:rsidR="00174B97" w:rsidRPr="007B517D">
        <w:rPr>
          <w:rFonts w:ascii="Times New Roman" w:eastAsia="MS Mincho" w:hAnsi="Times New Roman"/>
          <w:b w:val="0"/>
          <w:i/>
          <w:sz w:val="26"/>
          <w:szCs w:val="26"/>
          <w:lang w:val="bg-BG" w:eastAsia="en-US"/>
        </w:rPr>
        <w:t>:</w:t>
      </w:r>
      <w:r w:rsidR="00174B97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 xml:space="preserve"> </w:t>
      </w:r>
      <w:proofErr w:type="spellStart"/>
      <w:r w:rsidR="00174B97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>Оповестена</w:t>
      </w:r>
      <w:proofErr w:type="spellEnd"/>
      <w:r w:rsidR="00174B97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 xml:space="preserve"> информация при </w:t>
      </w:r>
      <w:proofErr w:type="spellStart"/>
      <w:r w:rsidR="007B517D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>частния</w:t>
      </w:r>
      <w:proofErr w:type="spellEnd"/>
      <w:r w:rsidR="007B517D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 xml:space="preserve"> </w:t>
      </w:r>
      <w:proofErr w:type="spellStart"/>
      <w:r w:rsidR="007B517D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>партньор</w:t>
      </w:r>
      <w:proofErr w:type="spellEnd"/>
      <w:r w:rsidR="007B517D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 xml:space="preserve"> </w:t>
      </w:r>
      <w:r w:rsidR="007B517D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lastRenderedPageBreak/>
        <w:t xml:space="preserve">за </w:t>
      </w:r>
      <w:r w:rsidR="00174B97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 xml:space="preserve">сделки, </w:t>
      </w:r>
      <w:proofErr w:type="spellStart"/>
      <w:r w:rsidR="00174B97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>свързани</w:t>
      </w:r>
      <w:proofErr w:type="spellEnd"/>
      <w:r w:rsidR="00174B97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 xml:space="preserve"> с публично-частно </w:t>
      </w:r>
      <w:proofErr w:type="spellStart"/>
      <w:r w:rsidR="00174B97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>партньорство</w:t>
      </w:r>
      <w:proofErr w:type="spellEnd"/>
      <w:r w:rsidR="00174B97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 xml:space="preserve"> (ПЧП)</w:t>
      </w:r>
      <w:r w:rsidR="00174B97" w:rsidRPr="007B517D">
        <w:rPr>
          <w:rFonts w:ascii="Times New Roman" w:eastAsia="MS Mincho" w:hAnsi="Times New Roman"/>
          <w:b w:val="0"/>
          <w:i/>
          <w:sz w:val="26"/>
          <w:szCs w:val="26"/>
          <w:lang w:val="bg-BG" w:eastAsia="en-US"/>
        </w:rPr>
        <w:t xml:space="preserve">; </w:t>
      </w:r>
      <w:r w:rsidR="00174B97" w:rsidRPr="00E12D9F">
        <w:rPr>
          <w:rFonts w:ascii="Times New Roman" w:eastAsia="MS Mincho" w:hAnsi="Times New Roman"/>
          <w:i/>
          <w:sz w:val="26"/>
          <w:szCs w:val="26"/>
          <w:lang w:val="bg-BG" w:eastAsia="en-US"/>
        </w:rPr>
        <w:t xml:space="preserve">Приложение </w:t>
      </w:r>
      <w:r w:rsidR="00E12D9F">
        <w:rPr>
          <w:rFonts w:ascii="Times New Roman" w:eastAsia="MS Mincho" w:hAnsi="Times New Roman"/>
          <w:i/>
          <w:sz w:val="26"/>
          <w:szCs w:val="26"/>
          <w:lang w:val="bg-BG" w:eastAsia="en-US"/>
        </w:rPr>
        <w:t>5</w:t>
      </w:r>
      <w:r w:rsidR="00174B97" w:rsidRPr="007B517D">
        <w:rPr>
          <w:rFonts w:ascii="Times New Roman" w:eastAsia="MS Mincho" w:hAnsi="Times New Roman"/>
          <w:b w:val="0"/>
          <w:i/>
          <w:sz w:val="26"/>
          <w:szCs w:val="26"/>
          <w:lang w:val="bg-BG" w:eastAsia="en-US"/>
        </w:rPr>
        <w:t>:</w:t>
      </w:r>
      <w:r w:rsidR="00174B97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 xml:space="preserve"> </w:t>
      </w:r>
      <w:proofErr w:type="spellStart"/>
      <w:r w:rsidR="00174B97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>Оповестена</w:t>
      </w:r>
      <w:proofErr w:type="spellEnd"/>
      <w:r w:rsidR="00174B97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 xml:space="preserve"> информация при </w:t>
      </w:r>
      <w:proofErr w:type="spellStart"/>
      <w:r w:rsidR="007B517D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>публичния</w:t>
      </w:r>
      <w:proofErr w:type="spellEnd"/>
      <w:r w:rsidR="007B517D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 xml:space="preserve"> </w:t>
      </w:r>
      <w:proofErr w:type="spellStart"/>
      <w:r w:rsidR="007B517D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>партньор</w:t>
      </w:r>
      <w:proofErr w:type="spellEnd"/>
      <w:r w:rsidR="007B517D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 xml:space="preserve"> за </w:t>
      </w:r>
      <w:r w:rsidR="00174B97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 xml:space="preserve">сделки, </w:t>
      </w:r>
      <w:proofErr w:type="spellStart"/>
      <w:r w:rsidR="00174B97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>свързани</w:t>
      </w:r>
      <w:proofErr w:type="spellEnd"/>
      <w:r w:rsidR="00174B97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 xml:space="preserve"> с публично-частно </w:t>
      </w:r>
      <w:proofErr w:type="spellStart"/>
      <w:r w:rsidR="00174B97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>партньорство</w:t>
      </w:r>
      <w:proofErr w:type="spellEnd"/>
      <w:r w:rsidR="00174B97" w:rsidRPr="007551B6">
        <w:rPr>
          <w:rFonts w:ascii="Times New Roman" w:eastAsia="MS Mincho" w:hAnsi="Times New Roman"/>
          <w:b w:val="0"/>
          <w:i/>
          <w:sz w:val="26"/>
          <w:szCs w:val="26"/>
          <w:lang w:val="ru-RU" w:eastAsia="en-US"/>
        </w:rPr>
        <w:t xml:space="preserve"> (ПЧП)</w:t>
      </w:r>
      <w:r w:rsidR="00174B97" w:rsidRPr="007B517D">
        <w:rPr>
          <w:rFonts w:ascii="Times New Roman" w:eastAsia="MS Mincho" w:hAnsi="Times New Roman"/>
          <w:b w:val="0"/>
          <w:i/>
          <w:sz w:val="26"/>
          <w:szCs w:val="26"/>
          <w:lang w:val="bg-BG" w:eastAsia="en-US"/>
        </w:rPr>
        <w:t xml:space="preserve">; </w:t>
      </w:r>
      <w:r w:rsidR="00174B97" w:rsidRPr="00E12D9F">
        <w:rPr>
          <w:rFonts w:ascii="Times New Roman" w:eastAsia="MS Mincho" w:hAnsi="Times New Roman"/>
          <w:i/>
          <w:sz w:val="26"/>
          <w:szCs w:val="26"/>
          <w:lang w:val="bg-BG" w:eastAsia="en-US"/>
        </w:rPr>
        <w:t xml:space="preserve">Приложение </w:t>
      </w:r>
      <w:r w:rsidR="00E12D9F">
        <w:rPr>
          <w:rFonts w:ascii="Times New Roman" w:eastAsia="MS Mincho" w:hAnsi="Times New Roman"/>
          <w:i/>
          <w:sz w:val="26"/>
          <w:szCs w:val="26"/>
          <w:lang w:val="bg-BG" w:eastAsia="en-US"/>
        </w:rPr>
        <w:t>6</w:t>
      </w:r>
      <w:r w:rsidR="00174B97" w:rsidRPr="00E12D9F">
        <w:rPr>
          <w:rFonts w:ascii="Times New Roman" w:eastAsia="MS Mincho" w:hAnsi="Times New Roman"/>
          <w:i/>
          <w:sz w:val="26"/>
          <w:szCs w:val="26"/>
          <w:lang w:val="bg-BG" w:eastAsia="en-US"/>
        </w:rPr>
        <w:t>:</w:t>
      </w:r>
      <w:r w:rsidR="00174B97" w:rsidRPr="007B517D">
        <w:rPr>
          <w:rFonts w:ascii="Times New Roman" w:eastAsia="MS Mincho" w:hAnsi="Times New Roman"/>
          <w:b w:val="0"/>
          <w:i/>
          <w:sz w:val="26"/>
          <w:szCs w:val="26"/>
          <w:lang w:val="bg-BG" w:eastAsia="en-US"/>
        </w:rPr>
        <w:t xml:space="preserve"> Организация и оповестяване </w:t>
      </w:r>
      <w:r w:rsidR="00DB2CE0">
        <w:rPr>
          <w:rFonts w:ascii="Times New Roman" w:eastAsia="MS Mincho" w:hAnsi="Times New Roman"/>
          <w:b w:val="0"/>
          <w:i/>
          <w:sz w:val="26"/>
          <w:szCs w:val="26"/>
          <w:lang w:val="bg-BG" w:eastAsia="en-US"/>
        </w:rPr>
        <w:t xml:space="preserve">на информация за ликвидността от  </w:t>
      </w:r>
      <w:r w:rsidR="00510A19">
        <w:rPr>
          <w:rFonts w:ascii="Times New Roman" w:eastAsia="MS Mincho" w:hAnsi="Times New Roman"/>
          <w:b w:val="0"/>
          <w:i/>
          <w:sz w:val="26"/>
          <w:szCs w:val="26"/>
          <w:lang w:val="bg-BG" w:eastAsia="en-US"/>
        </w:rPr>
        <w:t xml:space="preserve">конкретна </w:t>
      </w:r>
      <w:r w:rsidR="00DB2CE0">
        <w:rPr>
          <w:rFonts w:ascii="Times New Roman" w:eastAsia="MS Mincho" w:hAnsi="Times New Roman"/>
          <w:b w:val="0"/>
          <w:i/>
          <w:sz w:val="26"/>
          <w:szCs w:val="26"/>
          <w:lang w:val="bg-BG" w:eastAsia="en-US"/>
        </w:rPr>
        <w:t>търговска</w:t>
      </w:r>
      <w:r w:rsidR="00174B97" w:rsidRPr="007B517D">
        <w:rPr>
          <w:rFonts w:ascii="Times New Roman" w:eastAsia="MS Mincho" w:hAnsi="Times New Roman"/>
          <w:b w:val="0"/>
          <w:i/>
          <w:sz w:val="26"/>
          <w:szCs w:val="26"/>
          <w:lang w:val="bg-BG" w:eastAsia="en-US"/>
        </w:rPr>
        <w:t xml:space="preserve"> банка.</w:t>
      </w:r>
    </w:p>
    <w:p w14:paraId="21CC3B29" w14:textId="50E10C01" w:rsidR="0028292F" w:rsidRPr="00283CEF" w:rsidRDefault="00513737" w:rsidP="00283CEF">
      <w:pPr>
        <w:numPr>
          <w:ilvl w:val="1"/>
          <w:numId w:val="4"/>
        </w:numPr>
        <w:tabs>
          <w:tab w:val="clear" w:pos="1800"/>
          <w:tab w:val="num" w:pos="561"/>
        </w:tabs>
        <w:spacing w:before="60"/>
        <w:ind w:left="561" w:hanging="561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  <w:r>
        <w:rPr>
          <w:rFonts w:ascii="Times New Roman" w:hAnsi="Times New Roman"/>
          <w:b w:val="0"/>
          <w:sz w:val="26"/>
          <w:szCs w:val="26"/>
          <w:lang w:val="bg-BG"/>
        </w:rPr>
        <w:t xml:space="preserve">След избиране на предприятието и започване на стажа всеки студент следва да уведоми катедрата чрез писмо на електронен или хартиен носител за </w:t>
      </w:r>
      <w:r w:rsidR="00B2564C" w:rsidRPr="00721BDE">
        <w:rPr>
          <w:rFonts w:ascii="Times New Roman" w:hAnsi="Times New Roman"/>
          <w:b w:val="0"/>
          <w:sz w:val="26"/>
          <w:szCs w:val="26"/>
          <w:lang w:val="bg-BG"/>
        </w:rPr>
        <w:t>следната информация: наименование на предприятието; ЕИК; отдел, в който ще проведе стажа; отговорник по учебната практика от страна на предприятието</w:t>
      </w:r>
      <w:r w:rsidR="003B010A"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, както и телефони и </w:t>
      </w:r>
      <w:r w:rsidR="003B010A" w:rsidRPr="00721BDE">
        <w:rPr>
          <w:rFonts w:ascii="Times New Roman" w:hAnsi="Times New Roman"/>
          <w:b w:val="0"/>
          <w:sz w:val="26"/>
          <w:szCs w:val="26"/>
          <w:lang w:val="en-GB"/>
        </w:rPr>
        <w:t>e</w:t>
      </w:r>
      <w:r w:rsidR="003B010A" w:rsidRPr="007551B6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3B010A" w:rsidRPr="00721BDE">
        <w:rPr>
          <w:rFonts w:ascii="Times New Roman" w:hAnsi="Times New Roman"/>
          <w:b w:val="0"/>
          <w:sz w:val="26"/>
          <w:szCs w:val="26"/>
          <w:lang w:val="en-GB"/>
        </w:rPr>
        <w:t>mail</w:t>
      </w:r>
      <w:r w:rsidR="003B010A"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 за контакт</w:t>
      </w:r>
      <w:r w:rsidR="009557B2" w:rsidRPr="00721BDE">
        <w:rPr>
          <w:rFonts w:ascii="Times New Roman" w:hAnsi="Times New Roman"/>
          <w:b w:val="0"/>
          <w:sz w:val="26"/>
          <w:szCs w:val="26"/>
          <w:lang w:val="bg-BG"/>
        </w:rPr>
        <w:t>и</w:t>
      </w:r>
      <w:r w:rsidR="00B2564C" w:rsidRPr="00721BDE">
        <w:rPr>
          <w:rFonts w:ascii="Times New Roman" w:hAnsi="Times New Roman"/>
          <w:b w:val="0"/>
          <w:sz w:val="26"/>
          <w:szCs w:val="26"/>
          <w:lang w:val="bg-BG"/>
        </w:rPr>
        <w:t>.</w:t>
      </w:r>
      <w:r>
        <w:rPr>
          <w:rFonts w:ascii="Times New Roman" w:hAnsi="Times New Roman"/>
          <w:b w:val="0"/>
          <w:sz w:val="26"/>
          <w:szCs w:val="26"/>
          <w:lang w:val="bg-BG"/>
        </w:rPr>
        <w:t xml:space="preserve"> Информацията изпращайте на следната </w:t>
      </w:r>
      <w:proofErr w:type="spellStart"/>
      <w:r>
        <w:rPr>
          <w:rFonts w:ascii="Times New Roman" w:hAnsi="Times New Roman"/>
          <w:b w:val="0"/>
          <w:sz w:val="26"/>
          <w:szCs w:val="26"/>
          <w:lang w:val="bg-BG"/>
        </w:rPr>
        <w:t>ел.поща</w:t>
      </w:r>
      <w:proofErr w:type="spellEnd"/>
      <w:r>
        <w:rPr>
          <w:rFonts w:ascii="Times New Roman" w:hAnsi="Times New Roman"/>
          <w:b w:val="0"/>
          <w:sz w:val="26"/>
          <w:szCs w:val="26"/>
          <w:lang w:val="bg-BG"/>
        </w:rPr>
        <w:t xml:space="preserve">: </w:t>
      </w:r>
      <w:hyperlink r:id="rId6" w:history="1">
        <w:r w:rsidR="00283CEF" w:rsidRPr="005B3E9D">
          <w:rPr>
            <w:rStyle w:val="Hyperlink"/>
            <w:rFonts w:ascii="Times New Roman" w:hAnsi="Times New Roman"/>
            <w:b w:val="0"/>
            <w:sz w:val="26"/>
            <w:szCs w:val="26"/>
            <w:lang w:val="en-US"/>
          </w:rPr>
          <w:t>schetovinaliz</w:t>
        </w:r>
        <w:r w:rsidR="00283CEF" w:rsidRPr="00EC305E">
          <w:rPr>
            <w:rStyle w:val="Hyperlink"/>
            <w:rFonts w:ascii="Times New Roman" w:hAnsi="Times New Roman"/>
            <w:b w:val="0"/>
            <w:sz w:val="26"/>
            <w:szCs w:val="26"/>
            <w:lang w:val="bg-BG"/>
          </w:rPr>
          <w:t>@</w:t>
        </w:r>
        <w:r w:rsidR="00283CEF" w:rsidRPr="005B3E9D">
          <w:rPr>
            <w:rStyle w:val="Hyperlink"/>
            <w:rFonts w:ascii="Times New Roman" w:hAnsi="Times New Roman"/>
            <w:b w:val="0"/>
            <w:sz w:val="26"/>
            <w:szCs w:val="26"/>
            <w:lang w:val="en-US"/>
          </w:rPr>
          <w:t>unwe</w:t>
        </w:r>
        <w:r w:rsidR="00283CEF" w:rsidRPr="00EC305E">
          <w:rPr>
            <w:rStyle w:val="Hyperlink"/>
            <w:rFonts w:ascii="Times New Roman" w:hAnsi="Times New Roman"/>
            <w:b w:val="0"/>
            <w:sz w:val="26"/>
            <w:szCs w:val="26"/>
            <w:lang w:val="bg-BG"/>
          </w:rPr>
          <w:t>.</w:t>
        </w:r>
        <w:proofErr w:type="spellStart"/>
        <w:r w:rsidR="00283CEF" w:rsidRPr="005B3E9D">
          <w:rPr>
            <w:rStyle w:val="Hyperlink"/>
            <w:rFonts w:ascii="Times New Roman" w:hAnsi="Times New Roman"/>
            <w:b w:val="0"/>
            <w:sz w:val="26"/>
            <w:szCs w:val="26"/>
            <w:lang w:val="en-US"/>
          </w:rPr>
          <w:t>bg</w:t>
        </w:r>
        <w:proofErr w:type="spellEnd"/>
      </w:hyperlink>
      <w:r w:rsidR="00283CEF">
        <w:rPr>
          <w:rFonts w:ascii="Times New Roman" w:hAnsi="Times New Roman"/>
          <w:b w:val="0"/>
          <w:sz w:val="26"/>
          <w:szCs w:val="26"/>
          <w:lang w:val="bg-BG"/>
        </w:rPr>
        <w:t xml:space="preserve"> </w:t>
      </w:r>
      <w:r w:rsidR="00F539BC" w:rsidRPr="00283CEF">
        <w:rPr>
          <w:rFonts w:ascii="Times New Roman" w:hAnsi="Times New Roman"/>
          <w:b w:val="0"/>
          <w:sz w:val="26"/>
          <w:szCs w:val="26"/>
          <w:lang w:val="bg-BG"/>
        </w:rPr>
        <w:t xml:space="preserve">или на </w:t>
      </w:r>
      <w:proofErr w:type="spellStart"/>
      <w:r w:rsidR="00F539BC" w:rsidRPr="00283CEF">
        <w:rPr>
          <w:rFonts w:ascii="Times New Roman" w:hAnsi="Times New Roman"/>
          <w:b w:val="0"/>
          <w:sz w:val="26"/>
          <w:szCs w:val="26"/>
          <w:lang w:val="bg-BG"/>
        </w:rPr>
        <w:t>ел.поща</w:t>
      </w:r>
      <w:proofErr w:type="spellEnd"/>
      <w:r w:rsidR="00F539BC" w:rsidRPr="00283CEF">
        <w:rPr>
          <w:rFonts w:ascii="Times New Roman" w:hAnsi="Times New Roman"/>
          <w:b w:val="0"/>
          <w:sz w:val="26"/>
          <w:szCs w:val="26"/>
          <w:lang w:val="bg-BG"/>
        </w:rPr>
        <w:t xml:space="preserve"> на отговорниците по провеждане на учебната практика определени от Ръководител катедра.</w:t>
      </w:r>
    </w:p>
    <w:p w14:paraId="33066604" w14:textId="77777777" w:rsidR="00C9797F" w:rsidRPr="00721BDE" w:rsidRDefault="00C9797F" w:rsidP="002C2E8F">
      <w:pPr>
        <w:ind w:firstLine="748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</w:p>
    <w:p w14:paraId="1784844B" w14:textId="77777777" w:rsidR="00C9797F" w:rsidRPr="00721BDE" w:rsidRDefault="00C9797F" w:rsidP="002C2E8F">
      <w:pPr>
        <w:numPr>
          <w:ilvl w:val="0"/>
          <w:numId w:val="5"/>
        </w:numPr>
        <w:tabs>
          <w:tab w:val="clear" w:pos="420"/>
          <w:tab w:val="num" w:pos="561"/>
        </w:tabs>
        <w:ind w:left="561" w:hanging="561"/>
        <w:jc w:val="both"/>
        <w:rPr>
          <w:rFonts w:ascii="Times New Roman" w:hAnsi="Times New Roman"/>
          <w:sz w:val="26"/>
          <w:szCs w:val="26"/>
          <w:lang w:val="bg-BG"/>
        </w:rPr>
      </w:pPr>
      <w:r w:rsidRPr="00721BDE">
        <w:rPr>
          <w:rFonts w:ascii="Times New Roman" w:hAnsi="Times New Roman"/>
          <w:sz w:val="26"/>
          <w:szCs w:val="26"/>
          <w:lang w:val="bg-BG"/>
        </w:rPr>
        <w:t>ПРОВЕЖДАНЕ на учебната практика</w:t>
      </w:r>
    </w:p>
    <w:p w14:paraId="51D3E6BE" w14:textId="77777777" w:rsidR="00575CFE" w:rsidRPr="00721BDE" w:rsidRDefault="00575CFE" w:rsidP="0053586B">
      <w:pPr>
        <w:numPr>
          <w:ilvl w:val="1"/>
          <w:numId w:val="5"/>
        </w:numPr>
        <w:tabs>
          <w:tab w:val="clear" w:pos="960"/>
          <w:tab w:val="num" w:pos="561"/>
        </w:tabs>
        <w:spacing w:before="60"/>
        <w:ind w:left="561" w:hanging="561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По време на учебната практика всеки студент води </w:t>
      </w:r>
      <w:r w:rsidRPr="00721BDE">
        <w:rPr>
          <w:rFonts w:ascii="Times New Roman" w:hAnsi="Times New Roman"/>
          <w:sz w:val="26"/>
          <w:szCs w:val="26"/>
          <w:lang w:val="bg-BG"/>
        </w:rPr>
        <w:t>дневник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>, в който по дати описва своите задачи и отговорности, извършената от него работа и лични</w:t>
      </w:r>
      <w:r w:rsidR="00843F38" w:rsidRPr="00721BDE">
        <w:rPr>
          <w:rFonts w:ascii="Times New Roman" w:hAnsi="Times New Roman"/>
          <w:b w:val="0"/>
          <w:sz w:val="26"/>
          <w:szCs w:val="26"/>
          <w:lang w:val="bg-BG"/>
        </w:rPr>
        <w:t>те си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 впечатления. </w:t>
      </w:r>
    </w:p>
    <w:p w14:paraId="4947FB63" w14:textId="77777777" w:rsidR="00E04ECE" w:rsidRPr="00721BDE" w:rsidRDefault="00575CFE" w:rsidP="0053586B">
      <w:pPr>
        <w:numPr>
          <w:ilvl w:val="1"/>
          <w:numId w:val="5"/>
        </w:numPr>
        <w:tabs>
          <w:tab w:val="clear" w:pos="960"/>
          <w:tab w:val="num" w:pos="561"/>
        </w:tabs>
        <w:spacing w:before="60"/>
        <w:ind w:left="561" w:hanging="561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Преподавателите – отговорници по учебната практика могат да влизат във връзка със съответните предприятия и да контролират </w:t>
      </w:r>
      <w:r w:rsidR="0050194A"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нейното 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практическо провеждане. </w:t>
      </w:r>
    </w:p>
    <w:p w14:paraId="6983E22C" w14:textId="77777777" w:rsidR="00C9797F" w:rsidRPr="00721BDE" w:rsidRDefault="00C9797F" w:rsidP="002C2E8F">
      <w:pPr>
        <w:ind w:firstLine="748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</w:p>
    <w:p w14:paraId="0388B0B1" w14:textId="77777777" w:rsidR="00C9797F" w:rsidRPr="00721BDE" w:rsidRDefault="00C9797F" w:rsidP="002C2E8F">
      <w:pPr>
        <w:numPr>
          <w:ilvl w:val="0"/>
          <w:numId w:val="5"/>
        </w:numPr>
        <w:tabs>
          <w:tab w:val="clear" w:pos="420"/>
          <w:tab w:val="num" w:pos="561"/>
        </w:tabs>
        <w:ind w:left="561" w:hanging="561"/>
        <w:jc w:val="both"/>
        <w:rPr>
          <w:rFonts w:ascii="Times New Roman" w:hAnsi="Times New Roman"/>
          <w:sz w:val="26"/>
          <w:szCs w:val="26"/>
          <w:lang w:val="bg-BG"/>
        </w:rPr>
      </w:pPr>
      <w:r w:rsidRPr="00721BDE">
        <w:rPr>
          <w:rFonts w:ascii="Times New Roman" w:hAnsi="Times New Roman"/>
          <w:sz w:val="26"/>
          <w:szCs w:val="26"/>
          <w:lang w:val="bg-BG"/>
        </w:rPr>
        <w:t>ЗАЩИТА на учебната практика</w:t>
      </w:r>
    </w:p>
    <w:p w14:paraId="2DEF2FB3" w14:textId="77777777" w:rsidR="00A76DB2" w:rsidRPr="00721BDE" w:rsidRDefault="006B02E5" w:rsidP="0053586B">
      <w:pPr>
        <w:numPr>
          <w:ilvl w:val="1"/>
          <w:numId w:val="5"/>
        </w:numPr>
        <w:tabs>
          <w:tab w:val="clear" w:pos="960"/>
          <w:tab w:val="num" w:pos="561"/>
        </w:tabs>
        <w:spacing w:before="60"/>
        <w:ind w:left="561" w:hanging="561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През лятната изпитна сесия след </w:t>
      </w:r>
      <w:r w:rsidRPr="00721BDE">
        <w:rPr>
          <w:rFonts w:ascii="Times New Roman" w:hAnsi="Times New Roman"/>
          <w:b w:val="0"/>
          <w:sz w:val="26"/>
          <w:szCs w:val="26"/>
          <w:lang w:val="en-GB"/>
        </w:rPr>
        <w:t>VIII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 семестър се провежда </w:t>
      </w:r>
      <w:r w:rsidRPr="00721BDE">
        <w:rPr>
          <w:rFonts w:ascii="Times New Roman" w:hAnsi="Times New Roman"/>
          <w:sz w:val="26"/>
          <w:szCs w:val="26"/>
          <w:lang w:val="bg-BG"/>
        </w:rPr>
        <w:t xml:space="preserve">изпит „Защита на учебната практика” 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под формата на събеседване. Изпитът се оценява по шестобалната скала и оценката участва във формирането на </w:t>
      </w:r>
      <w:r w:rsidR="00066121"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средния 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>успех</w:t>
      </w:r>
      <w:r w:rsidR="00066121"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 от обучението в ОКС „Бакалавър”</w:t>
      </w:r>
      <w:r w:rsidR="00A76DB2"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. </w:t>
      </w:r>
    </w:p>
    <w:p w14:paraId="4C059EBF" w14:textId="77777777" w:rsidR="00066121" w:rsidRPr="00721BDE" w:rsidRDefault="00066121" w:rsidP="003352D8">
      <w:pPr>
        <w:numPr>
          <w:ilvl w:val="1"/>
          <w:numId w:val="5"/>
        </w:numPr>
        <w:tabs>
          <w:tab w:val="clear" w:pos="960"/>
          <w:tab w:val="num" w:pos="561"/>
        </w:tabs>
        <w:spacing w:before="60"/>
        <w:ind w:left="561" w:hanging="561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На изпита всички студенти (с изключение на тези, които работят по трудов или граждански договор </w:t>
      </w:r>
      <w:r w:rsidRPr="00721BDE">
        <w:rPr>
          <w:rFonts w:ascii="Times New Roman" w:hAnsi="Times New Roman"/>
          <w:b w:val="0"/>
          <w:i/>
          <w:sz w:val="26"/>
          <w:szCs w:val="26"/>
          <w:lang w:val="bg-BG"/>
        </w:rPr>
        <w:t>по специалността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) задължително представят „Отчет за учебната практика”, който съдържа следните документи: </w:t>
      </w:r>
    </w:p>
    <w:p w14:paraId="0EA7F27C" w14:textId="77777777" w:rsidR="00066121" w:rsidRPr="00721BDE" w:rsidRDefault="00066121" w:rsidP="003352D8">
      <w:pPr>
        <w:spacing w:before="60"/>
        <w:ind w:left="1122" w:hanging="561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  <w:r w:rsidRPr="00721BDE">
        <w:rPr>
          <w:rFonts w:ascii="Times New Roman" w:hAnsi="Times New Roman"/>
          <w:sz w:val="26"/>
          <w:szCs w:val="26"/>
          <w:lang w:val="bg-BG"/>
        </w:rPr>
        <w:t>(а)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 </w:t>
      </w:r>
      <w:r w:rsidR="007A44A8" w:rsidRPr="00721BDE">
        <w:rPr>
          <w:rFonts w:ascii="Times New Roman" w:hAnsi="Times New Roman"/>
          <w:b w:val="0"/>
          <w:sz w:val="26"/>
          <w:szCs w:val="26"/>
          <w:lang w:val="bg-BG"/>
        </w:rPr>
        <w:tab/>
      </w:r>
      <w:r w:rsidRPr="00721BDE">
        <w:rPr>
          <w:rFonts w:ascii="Times New Roman" w:hAnsi="Times New Roman"/>
          <w:sz w:val="26"/>
          <w:szCs w:val="26"/>
          <w:lang w:val="bg-BG"/>
        </w:rPr>
        <w:t xml:space="preserve">Удостоверение </w:t>
      </w:r>
      <w:r w:rsidR="007A4EBF" w:rsidRPr="00721BDE">
        <w:rPr>
          <w:rFonts w:ascii="Times New Roman" w:hAnsi="Times New Roman"/>
          <w:sz w:val="26"/>
          <w:szCs w:val="26"/>
          <w:lang w:val="bg-BG"/>
        </w:rPr>
        <w:t>(служебна бележка)</w:t>
      </w:r>
      <w:r w:rsidR="007A4EBF"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 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от съответното предприятие </w:t>
      </w:r>
      <w:r w:rsidR="007A4EBF"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до Ръководителя на катедрата 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>за проведената учебна практика;</w:t>
      </w:r>
    </w:p>
    <w:p w14:paraId="5C0E4481" w14:textId="77777777" w:rsidR="00066121" w:rsidRPr="00721BDE" w:rsidRDefault="00066121" w:rsidP="003352D8">
      <w:pPr>
        <w:spacing w:before="60"/>
        <w:ind w:left="1122" w:hanging="561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  <w:r w:rsidRPr="00721BDE">
        <w:rPr>
          <w:rFonts w:ascii="Times New Roman" w:hAnsi="Times New Roman"/>
          <w:sz w:val="26"/>
          <w:szCs w:val="26"/>
          <w:lang w:val="bg-BG"/>
        </w:rPr>
        <w:t xml:space="preserve">(б) </w:t>
      </w:r>
      <w:r w:rsidR="007A44A8" w:rsidRPr="00721BDE">
        <w:rPr>
          <w:rFonts w:ascii="Times New Roman" w:hAnsi="Times New Roman"/>
          <w:b w:val="0"/>
          <w:sz w:val="26"/>
          <w:szCs w:val="26"/>
          <w:lang w:val="bg-BG"/>
        </w:rPr>
        <w:tab/>
      </w:r>
      <w:r w:rsidRPr="00721BDE">
        <w:rPr>
          <w:rFonts w:ascii="Times New Roman" w:hAnsi="Times New Roman"/>
          <w:sz w:val="26"/>
          <w:szCs w:val="26"/>
          <w:lang w:val="bg-BG"/>
        </w:rPr>
        <w:t>Дневник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 за извършената работа по време на учебната практика;</w:t>
      </w:r>
    </w:p>
    <w:p w14:paraId="2A66F151" w14:textId="77777777" w:rsidR="00066121" w:rsidRPr="00721BDE" w:rsidRDefault="00066121" w:rsidP="003352D8">
      <w:pPr>
        <w:spacing w:before="60"/>
        <w:ind w:left="1122" w:hanging="561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  <w:r w:rsidRPr="00721BDE">
        <w:rPr>
          <w:rFonts w:ascii="Times New Roman" w:hAnsi="Times New Roman"/>
          <w:sz w:val="26"/>
          <w:szCs w:val="26"/>
          <w:lang w:val="bg-BG"/>
        </w:rPr>
        <w:t xml:space="preserve">(в) </w:t>
      </w:r>
      <w:r w:rsidR="007A44A8" w:rsidRPr="00721BDE">
        <w:rPr>
          <w:rFonts w:ascii="Times New Roman" w:hAnsi="Times New Roman"/>
          <w:b w:val="0"/>
          <w:sz w:val="26"/>
          <w:szCs w:val="26"/>
          <w:lang w:val="bg-BG"/>
        </w:rPr>
        <w:tab/>
      </w:r>
      <w:r w:rsidRPr="00721BDE">
        <w:rPr>
          <w:rFonts w:ascii="Times New Roman" w:hAnsi="Times New Roman"/>
          <w:sz w:val="26"/>
          <w:szCs w:val="26"/>
          <w:lang w:val="bg-BG"/>
        </w:rPr>
        <w:t>Личен отчет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>, изготвен на базата на водения дневник</w:t>
      </w:r>
      <w:r w:rsidR="00BB5136"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 и</w:t>
      </w:r>
    </w:p>
    <w:p w14:paraId="4A446BD8" w14:textId="77777777" w:rsidR="00066121" w:rsidRPr="00721BDE" w:rsidRDefault="00066121" w:rsidP="003352D8">
      <w:pPr>
        <w:spacing w:before="60"/>
        <w:ind w:left="1122" w:hanging="561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  <w:r w:rsidRPr="00721BDE">
        <w:rPr>
          <w:rFonts w:ascii="Times New Roman" w:hAnsi="Times New Roman"/>
          <w:sz w:val="26"/>
          <w:szCs w:val="26"/>
          <w:lang w:val="bg-BG"/>
        </w:rPr>
        <w:t xml:space="preserve">(г) </w:t>
      </w:r>
      <w:r w:rsidR="007A44A8" w:rsidRPr="00721BDE">
        <w:rPr>
          <w:rFonts w:ascii="Times New Roman" w:hAnsi="Times New Roman"/>
          <w:b w:val="0"/>
          <w:sz w:val="26"/>
          <w:szCs w:val="26"/>
          <w:lang w:val="bg-BG"/>
        </w:rPr>
        <w:tab/>
      </w:r>
      <w:r w:rsidRPr="00721BDE">
        <w:rPr>
          <w:rFonts w:ascii="Times New Roman" w:hAnsi="Times New Roman"/>
          <w:sz w:val="26"/>
          <w:szCs w:val="26"/>
          <w:lang w:val="bg-BG"/>
        </w:rPr>
        <w:t xml:space="preserve">Приложения </w:t>
      </w:r>
      <w:r w:rsidR="00300AF4">
        <w:rPr>
          <w:rFonts w:ascii="Times New Roman" w:hAnsi="Times New Roman"/>
          <w:sz w:val="26"/>
          <w:szCs w:val="26"/>
          <w:lang w:val="bg-BG"/>
        </w:rPr>
        <w:t xml:space="preserve">от 1 до </w:t>
      </w:r>
      <w:r w:rsidR="00300AF4" w:rsidRPr="002A7771">
        <w:rPr>
          <w:rFonts w:ascii="Times New Roman" w:hAnsi="Times New Roman"/>
          <w:sz w:val="26"/>
          <w:szCs w:val="26"/>
          <w:lang w:val="bg-BG"/>
        </w:rPr>
        <w:t>6</w:t>
      </w:r>
      <w:r w:rsidRPr="00721BDE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към Отчета за учебната практика. </w:t>
      </w:r>
      <w:r w:rsidR="00415D61">
        <w:rPr>
          <w:rFonts w:ascii="Times New Roman" w:hAnsi="Times New Roman"/>
          <w:b w:val="0"/>
          <w:sz w:val="26"/>
          <w:szCs w:val="26"/>
          <w:lang w:val="bg-BG"/>
        </w:rPr>
        <w:t>Всеки студент избира и представя своята</w:t>
      </w:r>
      <w:r w:rsidR="009C5BB0">
        <w:rPr>
          <w:rFonts w:ascii="Times New Roman" w:hAnsi="Times New Roman"/>
          <w:b w:val="0"/>
          <w:sz w:val="26"/>
          <w:szCs w:val="26"/>
          <w:lang w:val="bg-BG"/>
        </w:rPr>
        <w:t xml:space="preserve"> работа по минимум едно приложение</w:t>
      </w:r>
      <w:r w:rsidR="003352D8" w:rsidRPr="003352D8">
        <w:rPr>
          <w:rFonts w:ascii="Times New Roman" w:hAnsi="Times New Roman"/>
          <w:b w:val="0"/>
          <w:sz w:val="26"/>
          <w:szCs w:val="26"/>
          <w:lang w:val="bg-BG"/>
        </w:rPr>
        <w:t xml:space="preserve"> </w:t>
      </w:r>
      <w:r w:rsidR="003352D8">
        <w:rPr>
          <w:rFonts w:ascii="Times New Roman" w:hAnsi="Times New Roman"/>
          <w:b w:val="0"/>
          <w:sz w:val="26"/>
          <w:szCs w:val="26"/>
          <w:lang w:val="bg-BG"/>
        </w:rPr>
        <w:t xml:space="preserve">от </w:t>
      </w:r>
      <w:r w:rsidR="003574A5">
        <w:rPr>
          <w:rFonts w:ascii="Times New Roman" w:hAnsi="Times New Roman"/>
          <w:b w:val="0"/>
          <w:sz w:val="26"/>
          <w:szCs w:val="26"/>
          <w:lang w:val="bg-BG"/>
        </w:rPr>
        <w:t xml:space="preserve">възможните </w:t>
      </w:r>
      <w:r w:rsidR="003352D8">
        <w:rPr>
          <w:rFonts w:ascii="Times New Roman" w:hAnsi="Times New Roman"/>
          <w:b w:val="0"/>
          <w:sz w:val="26"/>
          <w:szCs w:val="26"/>
          <w:lang w:val="bg-BG"/>
        </w:rPr>
        <w:t>Приложения от 1 до 6.</w:t>
      </w:r>
    </w:p>
    <w:p w14:paraId="3DEA18E2" w14:textId="77777777" w:rsidR="00066121" w:rsidRPr="00721BDE" w:rsidRDefault="00066121" w:rsidP="003352D8">
      <w:pPr>
        <w:numPr>
          <w:ilvl w:val="1"/>
          <w:numId w:val="5"/>
        </w:numPr>
        <w:tabs>
          <w:tab w:val="clear" w:pos="960"/>
          <w:tab w:val="num" w:pos="561"/>
        </w:tabs>
        <w:spacing w:before="60"/>
        <w:ind w:left="561" w:hanging="561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  <w:r w:rsidRPr="00721BDE">
        <w:rPr>
          <w:rFonts w:ascii="Times New Roman" w:hAnsi="Times New Roman"/>
          <w:b w:val="0"/>
          <w:sz w:val="26"/>
          <w:szCs w:val="26"/>
          <w:lang w:val="bg-BG"/>
        </w:rPr>
        <w:t>На изпита студенти</w:t>
      </w:r>
      <w:r w:rsidR="00A5526D" w:rsidRPr="00721BDE">
        <w:rPr>
          <w:rFonts w:ascii="Times New Roman" w:hAnsi="Times New Roman"/>
          <w:b w:val="0"/>
          <w:sz w:val="26"/>
          <w:szCs w:val="26"/>
          <w:lang w:val="bg-BG"/>
        </w:rPr>
        <w:t>те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, които работят по трудов </w:t>
      </w:r>
      <w:r w:rsidR="00BB5136" w:rsidRPr="00721BDE">
        <w:rPr>
          <w:rFonts w:ascii="Times New Roman" w:hAnsi="Times New Roman"/>
          <w:b w:val="0"/>
          <w:sz w:val="26"/>
          <w:szCs w:val="26"/>
          <w:lang w:val="bg-BG"/>
        </w:rPr>
        <w:t>(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>или граждански</w:t>
      </w:r>
      <w:r w:rsidR="00BB5136" w:rsidRPr="00721BDE">
        <w:rPr>
          <w:rFonts w:ascii="Times New Roman" w:hAnsi="Times New Roman"/>
          <w:b w:val="0"/>
          <w:sz w:val="26"/>
          <w:szCs w:val="26"/>
          <w:lang w:val="bg-BG"/>
        </w:rPr>
        <w:t>)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 договор </w:t>
      </w:r>
      <w:r w:rsidRPr="00721BDE">
        <w:rPr>
          <w:rFonts w:ascii="Times New Roman" w:hAnsi="Times New Roman"/>
          <w:b w:val="0"/>
          <w:i/>
          <w:sz w:val="26"/>
          <w:szCs w:val="26"/>
          <w:lang w:val="bg-BG"/>
        </w:rPr>
        <w:t>по специалността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, задължително представят </w:t>
      </w:r>
      <w:r w:rsidR="00DB2189"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„Отчет за учебната практика”, който съдържа 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следните документи: </w:t>
      </w:r>
    </w:p>
    <w:p w14:paraId="58C960A7" w14:textId="77777777" w:rsidR="00BF3AEC" w:rsidRPr="00721BDE" w:rsidRDefault="00BF3AEC" w:rsidP="003352D8">
      <w:pPr>
        <w:spacing w:before="60"/>
        <w:ind w:left="1122" w:hanging="561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  <w:r w:rsidRPr="00721BDE">
        <w:rPr>
          <w:rFonts w:ascii="Times New Roman" w:hAnsi="Times New Roman"/>
          <w:sz w:val="26"/>
          <w:szCs w:val="26"/>
          <w:lang w:val="bg-BG"/>
        </w:rPr>
        <w:t xml:space="preserve">(а) 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ab/>
      </w:r>
      <w:r w:rsidR="00F92F1E"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копие на </w:t>
      </w:r>
      <w:r w:rsidR="00F92F1E" w:rsidRPr="00721BDE">
        <w:rPr>
          <w:rFonts w:ascii="Times New Roman" w:hAnsi="Times New Roman"/>
          <w:sz w:val="26"/>
          <w:szCs w:val="26"/>
          <w:lang w:val="bg-BG"/>
        </w:rPr>
        <w:t xml:space="preserve">трудовия </w:t>
      </w:r>
      <w:r w:rsidR="00BB5136" w:rsidRPr="00721BDE">
        <w:rPr>
          <w:rFonts w:ascii="Times New Roman" w:hAnsi="Times New Roman"/>
          <w:sz w:val="26"/>
          <w:szCs w:val="26"/>
          <w:lang w:val="bg-BG"/>
        </w:rPr>
        <w:t>(</w:t>
      </w:r>
      <w:r w:rsidR="00F92F1E" w:rsidRPr="00721BDE">
        <w:rPr>
          <w:rFonts w:ascii="Times New Roman" w:hAnsi="Times New Roman"/>
          <w:sz w:val="26"/>
          <w:szCs w:val="26"/>
          <w:lang w:val="bg-BG"/>
        </w:rPr>
        <w:t>или гражданския</w:t>
      </w:r>
      <w:r w:rsidR="00BB5136" w:rsidRPr="00721BDE">
        <w:rPr>
          <w:rFonts w:ascii="Times New Roman" w:hAnsi="Times New Roman"/>
          <w:sz w:val="26"/>
          <w:szCs w:val="26"/>
          <w:lang w:val="bg-BG"/>
        </w:rPr>
        <w:t>)</w:t>
      </w:r>
      <w:r w:rsidR="00F92F1E" w:rsidRPr="00721BDE">
        <w:rPr>
          <w:rFonts w:ascii="Times New Roman" w:hAnsi="Times New Roman"/>
          <w:sz w:val="26"/>
          <w:szCs w:val="26"/>
          <w:lang w:val="bg-BG"/>
        </w:rPr>
        <w:t xml:space="preserve"> договор</w:t>
      </w:r>
      <w:r w:rsidR="00BB5136"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 и</w:t>
      </w:r>
    </w:p>
    <w:p w14:paraId="408DDC9B" w14:textId="77777777" w:rsidR="003574A5" w:rsidRPr="00721BDE" w:rsidRDefault="00BF3AEC" w:rsidP="003574A5">
      <w:pPr>
        <w:spacing w:before="60"/>
        <w:ind w:left="1122" w:hanging="561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  <w:r w:rsidRPr="00721BDE">
        <w:rPr>
          <w:rFonts w:ascii="Times New Roman" w:hAnsi="Times New Roman"/>
          <w:sz w:val="26"/>
          <w:szCs w:val="26"/>
          <w:lang w:val="bg-BG"/>
        </w:rPr>
        <w:t>(</w:t>
      </w:r>
      <w:r w:rsidR="006D75D5" w:rsidRPr="00721BDE">
        <w:rPr>
          <w:rFonts w:ascii="Times New Roman" w:hAnsi="Times New Roman"/>
          <w:sz w:val="26"/>
          <w:szCs w:val="26"/>
          <w:lang w:val="bg-BG"/>
        </w:rPr>
        <w:t>б</w:t>
      </w:r>
      <w:r w:rsidRPr="00721BDE">
        <w:rPr>
          <w:rFonts w:ascii="Times New Roman" w:hAnsi="Times New Roman"/>
          <w:sz w:val="26"/>
          <w:szCs w:val="26"/>
          <w:lang w:val="bg-BG"/>
        </w:rPr>
        <w:t xml:space="preserve">) 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ab/>
      </w:r>
      <w:r w:rsidRPr="00721BDE">
        <w:rPr>
          <w:rFonts w:ascii="Times New Roman" w:hAnsi="Times New Roman"/>
          <w:sz w:val="26"/>
          <w:szCs w:val="26"/>
          <w:lang w:val="bg-BG"/>
        </w:rPr>
        <w:t xml:space="preserve">Приложения </w:t>
      </w:r>
      <w:r w:rsidR="00DD2D94">
        <w:rPr>
          <w:rFonts w:ascii="Times New Roman" w:hAnsi="Times New Roman"/>
          <w:sz w:val="26"/>
          <w:szCs w:val="26"/>
          <w:lang w:val="bg-BG"/>
        </w:rPr>
        <w:t xml:space="preserve">от 1 до </w:t>
      </w:r>
      <w:r w:rsidR="00300AF4" w:rsidRPr="00300AF4">
        <w:rPr>
          <w:rFonts w:ascii="Times New Roman" w:hAnsi="Times New Roman"/>
          <w:sz w:val="26"/>
          <w:szCs w:val="26"/>
          <w:lang w:val="bg-BG"/>
        </w:rPr>
        <w:t>6</w:t>
      </w:r>
      <w:r w:rsidRPr="00721BDE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към Отчета за учебната практика. </w:t>
      </w:r>
      <w:r w:rsidR="003574A5">
        <w:rPr>
          <w:rFonts w:ascii="Times New Roman" w:hAnsi="Times New Roman"/>
          <w:b w:val="0"/>
          <w:sz w:val="26"/>
          <w:szCs w:val="26"/>
          <w:lang w:val="bg-BG"/>
        </w:rPr>
        <w:t>Всеки студент избира и представя своята работа по минимум едно приложение</w:t>
      </w:r>
      <w:r w:rsidR="003574A5" w:rsidRPr="003352D8">
        <w:rPr>
          <w:rFonts w:ascii="Times New Roman" w:hAnsi="Times New Roman"/>
          <w:b w:val="0"/>
          <w:sz w:val="26"/>
          <w:szCs w:val="26"/>
          <w:lang w:val="bg-BG"/>
        </w:rPr>
        <w:t xml:space="preserve"> </w:t>
      </w:r>
      <w:r w:rsidR="003574A5">
        <w:rPr>
          <w:rFonts w:ascii="Times New Roman" w:hAnsi="Times New Roman"/>
          <w:b w:val="0"/>
          <w:sz w:val="26"/>
          <w:szCs w:val="26"/>
          <w:lang w:val="bg-BG"/>
        </w:rPr>
        <w:t>от възможните Приложения от 1 до 6.</w:t>
      </w:r>
    </w:p>
    <w:p w14:paraId="1D54FC67" w14:textId="77777777" w:rsidR="003352D8" w:rsidRPr="00721BDE" w:rsidRDefault="003352D8" w:rsidP="003352D8">
      <w:pPr>
        <w:spacing w:before="60"/>
        <w:ind w:left="1122" w:hanging="561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</w:p>
    <w:p w14:paraId="6063C9F1" w14:textId="77777777" w:rsidR="00BF3AEC" w:rsidRPr="00721BDE" w:rsidRDefault="00BF3AEC" w:rsidP="0053586B">
      <w:pPr>
        <w:spacing w:before="60"/>
        <w:ind w:left="1122" w:hanging="561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</w:p>
    <w:p w14:paraId="6F470A2D" w14:textId="77777777" w:rsidR="009B2DD1" w:rsidRPr="00721BDE" w:rsidRDefault="009B2DD1" w:rsidP="002C2E8F">
      <w:pPr>
        <w:ind w:firstLine="748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</w:p>
    <w:p w14:paraId="135E4235" w14:textId="77777777" w:rsidR="00C9797F" w:rsidRPr="00721BDE" w:rsidRDefault="00C9797F" w:rsidP="002C2E8F">
      <w:pPr>
        <w:numPr>
          <w:ilvl w:val="0"/>
          <w:numId w:val="5"/>
        </w:numPr>
        <w:tabs>
          <w:tab w:val="clear" w:pos="420"/>
          <w:tab w:val="num" w:pos="561"/>
        </w:tabs>
        <w:ind w:left="561" w:hanging="561"/>
        <w:jc w:val="both"/>
        <w:rPr>
          <w:rFonts w:ascii="Times New Roman" w:hAnsi="Times New Roman"/>
          <w:sz w:val="26"/>
          <w:szCs w:val="26"/>
          <w:lang w:val="bg-BG"/>
        </w:rPr>
      </w:pPr>
      <w:r w:rsidRPr="00721BDE">
        <w:rPr>
          <w:rFonts w:ascii="Times New Roman" w:hAnsi="Times New Roman"/>
          <w:sz w:val="26"/>
          <w:szCs w:val="26"/>
          <w:lang w:val="bg-BG"/>
        </w:rPr>
        <w:t>ПРЕПОДАВАТЕЛИ – отговорници по учебната практика</w:t>
      </w:r>
    </w:p>
    <w:p w14:paraId="221EA76C" w14:textId="77777777" w:rsidR="006D75D5" w:rsidRPr="00721BDE" w:rsidRDefault="006D75D5" w:rsidP="0053586B">
      <w:pPr>
        <w:spacing w:before="60"/>
        <w:ind w:left="561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Студентите могат да се обръщат към преподавателите – отговорници по учебната практика по всякакви </w:t>
      </w:r>
      <w:r w:rsidRPr="00721BDE">
        <w:rPr>
          <w:rFonts w:ascii="Times New Roman" w:hAnsi="Times New Roman"/>
          <w:sz w:val="26"/>
          <w:szCs w:val="26"/>
          <w:lang w:val="bg-BG"/>
        </w:rPr>
        <w:t>въпроси</w:t>
      </w: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, свързани с организацията, провеждането и защитата на практиката. </w:t>
      </w:r>
    </w:p>
    <w:p w14:paraId="0D09AE9B" w14:textId="77777777" w:rsidR="002A457C" w:rsidRDefault="002A457C" w:rsidP="002B1159">
      <w:pPr>
        <w:tabs>
          <w:tab w:val="left" w:pos="561"/>
        </w:tabs>
        <w:spacing w:before="240"/>
        <w:rPr>
          <w:rFonts w:ascii="Times New Roman" w:hAnsi="Times New Roman"/>
          <w:sz w:val="26"/>
          <w:szCs w:val="26"/>
          <w:lang w:val="bg-BG"/>
        </w:rPr>
      </w:pPr>
    </w:p>
    <w:p w14:paraId="0AF2B92C" w14:textId="5711D67C" w:rsidR="008A0CF2" w:rsidRPr="00283CEF" w:rsidRDefault="00283CEF" w:rsidP="00283CEF">
      <w:pPr>
        <w:tabs>
          <w:tab w:val="left" w:pos="561"/>
        </w:tabs>
        <w:spacing w:before="240" w:line="276" w:lineRule="auto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  <w:r w:rsidRPr="00AA01D7">
        <w:rPr>
          <w:rFonts w:ascii="Times New Roman" w:hAnsi="Times New Roman"/>
          <w:sz w:val="26"/>
          <w:szCs w:val="26"/>
          <w:lang w:val="bg-BG"/>
        </w:rPr>
        <w:t>Ръководител на учебната практика за студентите от специалност „Счетоводство“</w:t>
      </w:r>
      <w:r w:rsidR="004C564F" w:rsidRPr="00AA01D7">
        <w:rPr>
          <w:rFonts w:ascii="Times New Roman" w:hAnsi="Times New Roman"/>
          <w:sz w:val="26"/>
          <w:szCs w:val="26"/>
          <w:lang w:val="bg-BG"/>
        </w:rPr>
        <w:t>, редовна форма на обучение</w:t>
      </w:r>
      <w:r w:rsidRPr="00AA01D7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6B6F20" w:rsidRPr="00AA01D7">
        <w:rPr>
          <w:rFonts w:ascii="Times New Roman" w:hAnsi="Times New Roman"/>
          <w:sz w:val="26"/>
          <w:szCs w:val="26"/>
          <w:lang w:val="bg-BG"/>
        </w:rPr>
        <w:t xml:space="preserve">за </w:t>
      </w:r>
      <w:r w:rsidR="00A67E6E" w:rsidRPr="00AA01D7">
        <w:rPr>
          <w:rFonts w:ascii="Times New Roman" w:hAnsi="Times New Roman"/>
          <w:sz w:val="26"/>
          <w:szCs w:val="26"/>
          <w:lang w:val="bg-BG"/>
        </w:rPr>
        <w:t xml:space="preserve">учебната </w:t>
      </w:r>
      <w:r w:rsidR="006B6F20" w:rsidRPr="00AA01D7">
        <w:rPr>
          <w:rFonts w:ascii="Times New Roman" w:hAnsi="Times New Roman"/>
          <w:sz w:val="26"/>
          <w:szCs w:val="26"/>
          <w:lang w:val="bg-BG"/>
        </w:rPr>
        <w:t>20</w:t>
      </w:r>
      <w:r w:rsidRPr="00AA01D7">
        <w:rPr>
          <w:rFonts w:ascii="Times New Roman" w:hAnsi="Times New Roman"/>
          <w:sz w:val="26"/>
          <w:szCs w:val="26"/>
          <w:lang w:val="bg-BG"/>
        </w:rPr>
        <w:t>2</w:t>
      </w:r>
      <w:r w:rsidR="00EC305E" w:rsidRPr="00AA01D7">
        <w:rPr>
          <w:rFonts w:ascii="Times New Roman" w:hAnsi="Times New Roman"/>
          <w:sz w:val="26"/>
          <w:szCs w:val="26"/>
          <w:lang w:val="bg-BG"/>
        </w:rPr>
        <w:t>5</w:t>
      </w:r>
      <w:r w:rsidR="006B6F20" w:rsidRPr="00AA01D7">
        <w:rPr>
          <w:rFonts w:ascii="Times New Roman" w:hAnsi="Times New Roman"/>
          <w:sz w:val="26"/>
          <w:szCs w:val="26"/>
          <w:lang w:val="bg-BG"/>
        </w:rPr>
        <w:t>/20</w:t>
      </w:r>
      <w:r w:rsidRPr="00AA01D7">
        <w:rPr>
          <w:rFonts w:ascii="Times New Roman" w:hAnsi="Times New Roman"/>
          <w:sz w:val="26"/>
          <w:szCs w:val="26"/>
          <w:lang w:val="bg-BG"/>
        </w:rPr>
        <w:t>2</w:t>
      </w:r>
      <w:r w:rsidR="00EC305E" w:rsidRPr="00AA01D7">
        <w:rPr>
          <w:rFonts w:ascii="Times New Roman" w:hAnsi="Times New Roman"/>
          <w:sz w:val="26"/>
          <w:szCs w:val="26"/>
          <w:lang w:val="bg-BG"/>
        </w:rPr>
        <w:t>6</w:t>
      </w:r>
      <w:r w:rsidR="006B6F20" w:rsidRPr="00AA01D7">
        <w:rPr>
          <w:rFonts w:ascii="Times New Roman" w:hAnsi="Times New Roman"/>
          <w:sz w:val="26"/>
          <w:szCs w:val="26"/>
          <w:lang w:val="bg-BG"/>
        </w:rPr>
        <w:t xml:space="preserve"> г.</w:t>
      </w:r>
      <w:r w:rsidRPr="00AA01D7">
        <w:rPr>
          <w:rFonts w:ascii="Times New Roman" w:hAnsi="Times New Roman"/>
          <w:sz w:val="26"/>
          <w:szCs w:val="26"/>
          <w:lang w:val="bg-BG"/>
        </w:rPr>
        <w:t xml:space="preserve"> е </w:t>
      </w:r>
      <w:r w:rsidR="00EC305E" w:rsidRPr="00AA01D7">
        <w:rPr>
          <w:rFonts w:ascii="Times New Roman" w:hAnsi="Times New Roman"/>
          <w:sz w:val="26"/>
          <w:szCs w:val="26"/>
          <w:lang w:val="ru-RU"/>
        </w:rPr>
        <w:t>доц</w:t>
      </w:r>
      <w:r w:rsidR="00695603" w:rsidRPr="00AA01D7">
        <w:rPr>
          <w:rFonts w:ascii="Times New Roman" w:hAnsi="Times New Roman"/>
          <w:sz w:val="26"/>
          <w:szCs w:val="26"/>
          <w:lang w:val="ru-RU"/>
        </w:rPr>
        <w:t>.</w:t>
      </w:r>
      <w:r w:rsidR="004E5867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695603" w:rsidRPr="00AA01D7">
        <w:rPr>
          <w:rFonts w:ascii="Times New Roman" w:hAnsi="Times New Roman"/>
          <w:sz w:val="26"/>
          <w:szCs w:val="26"/>
          <w:lang w:val="ru-RU"/>
        </w:rPr>
        <w:t xml:space="preserve">д-р </w:t>
      </w:r>
      <w:r w:rsidR="003213C2" w:rsidRPr="00AA01D7">
        <w:rPr>
          <w:rFonts w:ascii="Times New Roman" w:hAnsi="Times New Roman"/>
          <w:sz w:val="26"/>
          <w:szCs w:val="26"/>
          <w:lang w:val="bg-BG"/>
        </w:rPr>
        <w:t xml:space="preserve">Радка </w:t>
      </w:r>
      <w:proofErr w:type="spellStart"/>
      <w:r w:rsidR="003213C2" w:rsidRPr="00AA01D7">
        <w:rPr>
          <w:rFonts w:ascii="Times New Roman" w:hAnsi="Times New Roman"/>
          <w:sz w:val="26"/>
          <w:szCs w:val="26"/>
          <w:lang w:val="bg-BG"/>
        </w:rPr>
        <w:t>Андасарова</w:t>
      </w:r>
      <w:proofErr w:type="spellEnd"/>
      <w:r w:rsidR="003213C2" w:rsidRPr="00AA01D7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695603" w:rsidRPr="00AA01D7">
        <w:rPr>
          <w:rFonts w:ascii="Times New Roman" w:hAnsi="Times New Roman"/>
          <w:sz w:val="26"/>
          <w:szCs w:val="26"/>
          <w:lang w:val="ru-RU"/>
        </w:rPr>
        <w:t xml:space="preserve">– </w:t>
      </w:r>
      <w:r w:rsidR="00166288" w:rsidRPr="00AA01D7">
        <w:rPr>
          <w:rFonts w:ascii="Times New Roman" w:hAnsi="Times New Roman"/>
          <w:sz w:val="26"/>
          <w:szCs w:val="26"/>
          <w:lang w:val="bg-BG"/>
        </w:rPr>
        <w:t xml:space="preserve"> </w:t>
      </w:r>
      <w:proofErr w:type="spellStart"/>
      <w:r w:rsidR="00695603" w:rsidRPr="00AA01D7">
        <w:rPr>
          <w:rFonts w:ascii="Times New Roman" w:hAnsi="Times New Roman"/>
          <w:sz w:val="26"/>
          <w:szCs w:val="26"/>
          <w:lang w:val="ru-RU"/>
        </w:rPr>
        <w:t>каб</w:t>
      </w:r>
      <w:proofErr w:type="spellEnd"/>
      <w:r w:rsidR="00695603" w:rsidRPr="00AA01D7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166288" w:rsidRPr="00AA01D7">
        <w:rPr>
          <w:rFonts w:ascii="Times New Roman" w:hAnsi="Times New Roman"/>
          <w:sz w:val="26"/>
          <w:szCs w:val="26"/>
          <w:lang w:val="bg-BG"/>
        </w:rPr>
        <w:t>1053</w:t>
      </w:r>
      <w:r w:rsidR="00695603" w:rsidRPr="00AA01D7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695603" w:rsidRPr="00AA01D7">
        <w:rPr>
          <w:rFonts w:ascii="Times New Roman" w:hAnsi="Times New Roman"/>
          <w:sz w:val="26"/>
          <w:szCs w:val="26"/>
          <w:lang w:val="en-GB"/>
        </w:rPr>
        <w:t>e</w:t>
      </w:r>
      <w:r w:rsidR="00695603" w:rsidRPr="00AA01D7">
        <w:rPr>
          <w:rFonts w:ascii="Times New Roman" w:hAnsi="Times New Roman"/>
          <w:sz w:val="26"/>
          <w:szCs w:val="26"/>
          <w:lang w:val="ru-RU"/>
        </w:rPr>
        <w:t>-</w:t>
      </w:r>
      <w:r w:rsidR="00695603" w:rsidRPr="00AA01D7">
        <w:rPr>
          <w:rFonts w:ascii="Times New Roman" w:hAnsi="Times New Roman"/>
          <w:sz w:val="26"/>
          <w:szCs w:val="26"/>
          <w:lang w:val="en-GB"/>
        </w:rPr>
        <w:t>mail</w:t>
      </w:r>
      <w:r w:rsidR="00695603" w:rsidRPr="00AA01D7">
        <w:rPr>
          <w:rFonts w:ascii="Times New Roman" w:hAnsi="Times New Roman"/>
          <w:sz w:val="26"/>
          <w:szCs w:val="26"/>
          <w:lang w:val="ru-RU"/>
        </w:rPr>
        <w:t>:</w:t>
      </w:r>
      <w:r w:rsidR="008A0CF2" w:rsidRPr="00283CEF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hyperlink r:id="rId7" w:history="1">
        <w:r w:rsidRPr="005B3E9D">
          <w:rPr>
            <w:rStyle w:val="Hyperlink"/>
            <w:rFonts w:ascii="Times New Roman" w:hAnsi="Times New Roman"/>
            <w:sz w:val="26"/>
            <w:szCs w:val="26"/>
            <w:lang w:val="en-US"/>
          </w:rPr>
          <w:t>r</w:t>
        </w:r>
        <w:r w:rsidRPr="00EC305E">
          <w:rPr>
            <w:rStyle w:val="Hyperlink"/>
            <w:rFonts w:ascii="Times New Roman" w:hAnsi="Times New Roman"/>
            <w:sz w:val="26"/>
            <w:szCs w:val="26"/>
            <w:lang w:val="bg-BG"/>
          </w:rPr>
          <w:t>.</w:t>
        </w:r>
        <w:r w:rsidRPr="005B3E9D">
          <w:rPr>
            <w:rStyle w:val="Hyperlink"/>
            <w:rFonts w:ascii="Times New Roman" w:hAnsi="Times New Roman"/>
            <w:sz w:val="26"/>
            <w:szCs w:val="26"/>
            <w:lang w:val="en-US"/>
          </w:rPr>
          <w:t>a</w:t>
        </w:r>
        <w:r w:rsidRPr="00EC305E">
          <w:rPr>
            <w:rStyle w:val="Hyperlink"/>
            <w:rFonts w:ascii="Times New Roman" w:hAnsi="Times New Roman"/>
            <w:sz w:val="26"/>
            <w:szCs w:val="26"/>
            <w:lang w:val="bg-BG"/>
          </w:rPr>
          <w:t>-</w:t>
        </w:r>
        <w:r w:rsidRPr="005B3E9D">
          <w:rPr>
            <w:rStyle w:val="Hyperlink"/>
            <w:rFonts w:ascii="Times New Roman" w:hAnsi="Times New Roman"/>
            <w:sz w:val="26"/>
            <w:szCs w:val="26"/>
            <w:lang w:val="en-US"/>
          </w:rPr>
          <w:t>georgiva</w:t>
        </w:r>
        <w:r w:rsidRPr="00EC305E">
          <w:rPr>
            <w:rStyle w:val="Hyperlink"/>
            <w:rFonts w:ascii="Times New Roman" w:hAnsi="Times New Roman"/>
            <w:sz w:val="26"/>
            <w:szCs w:val="26"/>
            <w:lang w:val="bg-BG"/>
          </w:rPr>
          <w:t>@</w:t>
        </w:r>
        <w:r w:rsidRPr="005B3E9D">
          <w:rPr>
            <w:rStyle w:val="Hyperlink"/>
            <w:rFonts w:ascii="Times New Roman" w:hAnsi="Times New Roman"/>
            <w:sz w:val="26"/>
            <w:szCs w:val="26"/>
            <w:lang w:val="en-US"/>
          </w:rPr>
          <w:t>unwe</w:t>
        </w:r>
        <w:r w:rsidRPr="00EC305E">
          <w:rPr>
            <w:rStyle w:val="Hyperlink"/>
            <w:rFonts w:ascii="Times New Roman" w:hAnsi="Times New Roman"/>
            <w:sz w:val="26"/>
            <w:szCs w:val="26"/>
            <w:lang w:val="bg-BG"/>
          </w:rPr>
          <w:t>.</w:t>
        </w:r>
        <w:proofErr w:type="spellStart"/>
        <w:r w:rsidRPr="005B3E9D">
          <w:rPr>
            <w:rStyle w:val="Hyperlink"/>
            <w:rFonts w:ascii="Times New Roman" w:hAnsi="Times New Roman"/>
            <w:sz w:val="26"/>
            <w:szCs w:val="26"/>
            <w:lang w:val="en-US"/>
          </w:rPr>
          <w:t>bg</w:t>
        </w:r>
        <w:proofErr w:type="spellEnd"/>
      </w:hyperlink>
      <w:r w:rsidR="008A0CF2" w:rsidRPr="00283CEF">
        <w:rPr>
          <w:rFonts w:ascii="Times New Roman" w:hAnsi="Times New Roman"/>
          <w:sz w:val="26"/>
          <w:szCs w:val="26"/>
          <w:lang w:val="ru-RU"/>
        </w:rPr>
        <w:t>.</w:t>
      </w:r>
    </w:p>
    <w:p w14:paraId="1CB68D46" w14:textId="77777777" w:rsidR="0053586B" w:rsidRPr="00283CEF" w:rsidRDefault="0053586B" w:rsidP="00283CEF">
      <w:pPr>
        <w:spacing w:before="60" w:line="276" w:lineRule="auto"/>
        <w:ind w:firstLine="748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</w:p>
    <w:p w14:paraId="6D0942D3" w14:textId="77777777" w:rsidR="00C93000" w:rsidRPr="00EC305E" w:rsidRDefault="00C93000" w:rsidP="00220402">
      <w:pPr>
        <w:spacing w:before="60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</w:p>
    <w:p w14:paraId="17558095" w14:textId="77777777" w:rsidR="00C93000" w:rsidRPr="00EC305E" w:rsidRDefault="00C93000" w:rsidP="00220402">
      <w:pPr>
        <w:spacing w:before="60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</w:p>
    <w:p w14:paraId="46328535" w14:textId="77777777" w:rsidR="00C93000" w:rsidRPr="00EC305E" w:rsidRDefault="00C93000" w:rsidP="00220402">
      <w:pPr>
        <w:spacing w:before="60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</w:p>
    <w:p w14:paraId="2C763813" w14:textId="0E55B450" w:rsidR="006B6F20" w:rsidRPr="00721BDE" w:rsidRDefault="003F1808" w:rsidP="00220402">
      <w:pPr>
        <w:spacing w:before="60"/>
        <w:jc w:val="both"/>
        <w:rPr>
          <w:rFonts w:ascii="Times New Roman" w:hAnsi="Times New Roman"/>
          <w:b w:val="0"/>
          <w:sz w:val="26"/>
          <w:szCs w:val="26"/>
          <w:lang w:val="bg-BG"/>
        </w:rPr>
      </w:pPr>
      <w:r w:rsidRPr="003F1808">
        <w:rPr>
          <w:rFonts w:ascii="Times New Roman" w:hAnsi="Times New Roman"/>
          <w:b w:val="0"/>
          <w:sz w:val="26"/>
          <w:szCs w:val="26"/>
          <w:lang w:val="bg-BG"/>
        </w:rPr>
        <w:t xml:space="preserve">26.01.2026 </w:t>
      </w:r>
      <w:r w:rsidRPr="003F1808">
        <w:rPr>
          <w:rFonts w:ascii="Times New Roman" w:hAnsi="Times New Roman" w:hint="eastAsia"/>
          <w:b w:val="0"/>
          <w:sz w:val="26"/>
          <w:szCs w:val="26"/>
          <w:lang w:val="bg-BG"/>
        </w:rPr>
        <w:t>г</w:t>
      </w:r>
      <w:r w:rsidRPr="003F1808">
        <w:rPr>
          <w:rFonts w:ascii="Times New Roman" w:hAnsi="Times New Roman"/>
          <w:b w:val="0"/>
          <w:sz w:val="26"/>
          <w:szCs w:val="26"/>
          <w:lang w:val="bg-BG"/>
        </w:rPr>
        <w:t>.</w:t>
      </w:r>
      <w:r w:rsidR="006B6F20" w:rsidRPr="00721BDE">
        <w:rPr>
          <w:rFonts w:ascii="Times New Roman" w:hAnsi="Times New Roman"/>
          <w:b w:val="0"/>
          <w:sz w:val="26"/>
          <w:szCs w:val="26"/>
          <w:lang w:val="bg-BG"/>
        </w:rPr>
        <w:tab/>
      </w:r>
      <w:r w:rsidR="00D21573" w:rsidRPr="00721BDE">
        <w:rPr>
          <w:rFonts w:ascii="Times New Roman" w:hAnsi="Times New Roman"/>
          <w:b w:val="0"/>
          <w:sz w:val="26"/>
          <w:szCs w:val="26"/>
          <w:lang w:val="bg-BG"/>
        </w:rPr>
        <w:tab/>
      </w:r>
      <w:r w:rsidR="00A179AC" w:rsidRPr="00721BDE">
        <w:rPr>
          <w:rFonts w:ascii="Times New Roman" w:hAnsi="Times New Roman"/>
          <w:b w:val="0"/>
          <w:sz w:val="26"/>
          <w:szCs w:val="26"/>
          <w:lang w:val="bg-BG"/>
        </w:rPr>
        <w:tab/>
      </w:r>
      <w:r>
        <w:rPr>
          <w:rFonts w:ascii="Times New Roman" w:hAnsi="Times New Roman"/>
          <w:b w:val="0"/>
          <w:sz w:val="26"/>
          <w:szCs w:val="26"/>
          <w:lang w:val="bg-BG"/>
        </w:rPr>
        <w:tab/>
      </w:r>
      <w:r w:rsidR="006B6F20"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Ръководител </w:t>
      </w:r>
      <w:r>
        <w:rPr>
          <w:rFonts w:ascii="Times New Roman" w:hAnsi="Times New Roman"/>
          <w:b w:val="0"/>
          <w:sz w:val="26"/>
          <w:szCs w:val="26"/>
          <w:lang w:val="bg-BG"/>
        </w:rPr>
        <w:t xml:space="preserve">на </w:t>
      </w:r>
      <w:r w:rsidR="006B6F20" w:rsidRPr="00721BDE">
        <w:rPr>
          <w:rFonts w:ascii="Times New Roman" w:hAnsi="Times New Roman"/>
          <w:b w:val="0"/>
          <w:sz w:val="26"/>
          <w:szCs w:val="26"/>
          <w:lang w:val="bg-BG"/>
        </w:rPr>
        <w:t>катедра</w:t>
      </w:r>
    </w:p>
    <w:p w14:paraId="4E51F323" w14:textId="6C623344" w:rsidR="006B6F20" w:rsidRPr="00721BDE" w:rsidRDefault="003F1808" w:rsidP="003F1808">
      <w:pPr>
        <w:rPr>
          <w:rFonts w:ascii="Times New Roman" w:hAnsi="Times New Roman"/>
          <w:b w:val="0"/>
          <w:sz w:val="26"/>
          <w:szCs w:val="26"/>
          <w:lang w:val="bg-BG"/>
        </w:rPr>
      </w:pPr>
      <w:r>
        <w:rPr>
          <w:rFonts w:ascii="Times New Roman" w:hAnsi="Times New Roman"/>
          <w:b w:val="0"/>
          <w:sz w:val="26"/>
          <w:szCs w:val="26"/>
          <w:lang w:val="bg-BG"/>
        </w:rPr>
        <w:t>София</w:t>
      </w:r>
      <w:r w:rsidR="005936E7">
        <w:rPr>
          <w:rFonts w:ascii="Times New Roman" w:hAnsi="Times New Roman"/>
          <w:b w:val="0"/>
          <w:sz w:val="26"/>
          <w:szCs w:val="26"/>
          <w:lang w:val="bg-BG"/>
        </w:rPr>
        <w:tab/>
      </w:r>
      <w:r w:rsidR="00371737" w:rsidRPr="00721BDE">
        <w:rPr>
          <w:rFonts w:ascii="Times New Roman" w:hAnsi="Times New Roman"/>
          <w:b w:val="0"/>
          <w:sz w:val="26"/>
          <w:szCs w:val="26"/>
          <w:lang w:val="bg-BG"/>
        </w:rPr>
        <w:tab/>
      </w:r>
      <w:r w:rsidR="00371737" w:rsidRPr="00721BDE">
        <w:rPr>
          <w:rFonts w:ascii="Times New Roman" w:hAnsi="Times New Roman"/>
          <w:b w:val="0"/>
          <w:sz w:val="26"/>
          <w:szCs w:val="26"/>
          <w:lang w:val="bg-BG"/>
        </w:rPr>
        <w:tab/>
      </w:r>
      <w:r w:rsidR="00371737" w:rsidRPr="00721BDE">
        <w:rPr>
          <w:rFonts w:ascii="Times New Roman" w:hAnsi="Times New Roman"/>
          <w:b w:val="0"/>
          <w:sz w:val="26"/>
          <w:szCs w:val="26"/>
          <w:lang w:val="bg-BG"/>
        </w:rPr>
        <w:tab/>
      </w:r>
      <w:r w:rsidR="006B6F20" w:rsidRPr="00721BDE">
        <w:rPr>
          <w:rFonts w:ascii="Times New Roman" w:hAnsi="Times New Roman"/>
          <w:b w:val="0"/>
          <w:sz w:val="26"/>
          <w:szCs w:val="26"/>
          <w:lang w:val="bg-BG"/>
        </w:rPr>
        <w:t>„Счетоводство и анализ”</w:t>
      </w:r>
      <w:r w:rsidR="00CC2105" w:rsidRPr="00721BDE">
        <w:rPr>
          <w:rFonts w:ascii="Times New Roman" w:hAnsi="Times New Roman"/>
          <w:b w:val="0"/>
          <w:sz w:val="26"/>
          <w:szCs w:val="26"/>
          <w:lang w:val="bg-BG"/>
        </w:rPr>
        <w:t>:</w:t>
      </w:r>
      <w:r w:rsidR="00AA01D7">
        <w:rPr>
          <w:rFonts w:ascii="Times New Roman" w:hAnsi="Times New Roman"/>
          <w:b w:val="0"/>
          <w:sz w:val="26"/>
          <w:szCs w:val="26"/>
          <w:lang w:val="bg-BG"/>
        </w:rPr>
        <w:t xml:space="preserve">           /п/</w:t>
      </w:r>
    </w:p>
    <w:p w14:paraId="38E9756F" w14:textId="7647C0AD" w:rsidR="00A5526D" w:rsidRPr="00B0626B" w:rsidRDefault="00D207C9" w:rsidP="002B1159">
      <w:pPr>
        <w:ind w:left="5732" w:right="-188" w:firstLine="28"/>
        <w:jc w:val="both"/>
        <w:rPr>
          <w:lang w:val="bg-BG"/>
        </w:rPr>
      </w:pPr>
      <w:r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     </w:t>
      </w:r>
      <w:r w:rsidR="006B6F20" w:rsidRPr="00721BDE">
        <w:rPr>
          <w:rFonts w:ascii="Times New Roman" w:hAnsi="Times New Roman"/>
          <w:b w:val="0"/>
          <w:sz w:val="26"/>
          <w:szCs w:val="26"/>
          <w:lang w:val="bg-BG"/>
        </w:rPr>
        <w:t xml:space="preserve">Проф. д-р </w:t>
      </w:r>
      <w:r w:rsidR="00AA01D7">
        <w:rPr>
          <w:rFonts w:ascii="Times New Roman" w:hAnsi="Times New Roman"/>
          <w:b w:val="0"/>
          <w:sz w:val="26"/>
          <w:szCs w:val="26"/>
          <w:lang w:val="bg-BG"/>
        </w:rPr>
        <w:t xml:space="preserve">Даниела </w:t>
      </w:r>
      <w:proofErr w:type="spellStart"/>
      <w:r w:rsidR="00AA01D7">
        <w:rPr>
          <w:rFonts w:ascii="Times New Roman" w:hAnsi="Times New Roman"/>
          <w:b w:val="0"/>
          <w:sz w:val="26"/>
          <w:szCs w:val="26"/>
          <w:lang w:val="bg-BG"/>
        </w:rPr>
        <w:t>Фесчиян</w:t>
      </w:r>
      <w:proofErr w:type="spellEnd"/>
    </w:p>
    <w:sectPr w:rsidR="00A5526D" w:rsidRPr="00B0626B" w:rsidSect="00FA07EB">
      <w:pgSz w:w="11906" w:h="16838" w:code="9"/>
      <w:pgMar w:top="1247" w:right="1134" w:bottom="1247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B489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8047C"/>
    <w:multiLevelType w:val="multilevel"/>
    <w:tmpl w:val="273462CC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121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255"/>
        </w:tabs>
        <w:ind w:left="3255" w:hanging="360"/>
      </w:pPr>
    </w:lvl>
    <w:lvl w:ilvl="2">
      <w:start w:val="1"/>
      <w:numFmt w:val="lowerRoman"/>
      <w:lvlText w:val="%3."/>
      <w:lvlJc w:val="right"/>
      <w:pPr>
        <w:tabs>
          <w:tab w:val="num" w:pos="3975"/>
        </w:tabs>
        <w:ind w:left="3975" w:hanging="180"/>
      </w:pPr>
    </w:lvl>
    <w:lvl w:ilvl="3">
      <w:start w:val="1"/>
      <w:numFmt w:val="decimal"/>
      <w:lvlText w:val="%4."/>
      <w:lvlJc w:val="left"/>
      <w:pPr>
        <w:tabs>
          <w:tab w:val="num" w:pos="4695"/>
        </w:tabs>
        <w:ind w:left="4695" w:hanging="360"/>
      </w:pPr>
    </w:lvl>
    <w:lvl w:ilvl="4">
      <w:start w:val="1"/>
      <w:numFmt w:val="lowerLetter"/>
      <w:lvlText w:val="%5."/>
      <w:lvlJc w:val="left"/>
      <w:pPr>
        <w:tabs>
          <w:tab w:val="num" w:pos="5415"/>
        </w:tabs>
        <w:ind w:left="5415" w:hanging="360"/>
      </w:pPr>
    </w:lvl>
    <w:lvl w:ilvl="5">
      <w:start w:val="1"/>
      <w:numFmt w:val="lowerRoman"/>
      <w:lvlText w:val="%6."/>
      <w:lvlJc w:val="right"/>
      <w:pPr>
        <w:tabs>
          <w:tab w:val="num" w:pos="6135"/>
        </w:tabs>
        <w:ind w:left="6135" w:hanging="180"/>
      </w:pPr>
    </w:lvl>
    <w:lvl w:ilvl="6">
      <w:start w:val="1"/>
      <w:numFmt w:val="decimal"/>
      <w:lvlText w:val="%7."/>
      <w:lvlJc w:val="left"/>
      <w:pPr>
        <w:tabs>
          <w:tab w:val="num" w:pos="6855"/>
        </w:tabs>
        <w:ind w:left="6855" w:hanging="360"/>
      </w:pPr>
    </w:lvl>
    <w:lvl w:ilvl="7">
      <w:start w:val="1"/>
      <w:numFmt w:val="lowerLetter"/>
      <w:lvlText w:val="%8."/>
      <w:lvlJc w:val="left"/>
      <w:pPr>
        <w:tabs>
          <w:tab w:val="num" w:pos="7575"/>
        </w:tabs>
        <w:ind w:left="7575" w:hanging="360"/>
      </w:pPr>
    </w:lvl>
    <w:lvl w:ilvl="8">
      <w:start w:val="1"/>
      <w:numFmt w:val="lowerRoman"/>
      <w:lvlText w:val="%9."/>
      <w:lvlJc w:val="right"/>
      <w:pPr>
        <w:tabs>
          <w:tab w:val="num" w:pos="8295"/>
        </w:tabs>
        <w:ind w:left="8295" w:hanging="180"/>
      </w:pPr>
    </w:lvl>
  </w:abstractNum>
  <w:abstractNum w:abstractNumId="2" w15:restartNumberingAfterBreak="0">
    <w:nsid w:val="0FCA637A"/>
    <w:multiLevelType w:val="hybridMultilevel"/>
    <w:tmpl w:val="4F886F1C"/>
    <w:lvl w:ilvl="0" w:tplc="1A382E1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5461FA"/>
    <w:multiLevelType w:val="multilevel"/>
    <w:tmpl w:val="AE1AC2A4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40"/>
        </w:tabs>
        <w:ind w:left="38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60"/>
        </w:tabs>
        <w:ind w:left="6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" w15:restartNumberingAfterBreak="0">
    <w:nsid w:val="29DE5E61"/>
    <w:multiLevelType w:val="hybridMultilevel"/>
    <w:tmpl w:val="E9305A80"/>
    <w:lvl w:ilvl="0" w:tplc="D0C48400">
      <w:start w:val="1"/>
      <w:numFmt w:val="bullet"/>
      <w:lvlText w:val="—"/>
      <w:lvlJc w:val="left"/>
      <w:pPr>
        <w:tabs>
          <w:tab w:val="num" w:pos="1641"/>
        </w:tabs>
        <w:ind w:left="1641" w:hanging="360"/>
      </w:pPr>
      <w:rPr>
        <w:rFonts w:ascii="Univers Condensed" w:hAnsi="Univers Condense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5" w15:restartNumberingAfterBreak="0">
    <w:nsid w:val="4584265E"/>
    <w:multiLevelType w:val="multilevel"/>
    <w:tmpl w:val="EBE2D6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5E0B074F"/>
    <w:multiLevelType w:val="multilevel"/>
    <w:tmpl w:val="EBE2D678"/>
    <w:lvl w:ilvl="0">
      <w:start w:val="1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9983D3D"/>
    <w:multiLevelType w:val="multilevel"/>
    <w:tmpl w:val="2AB6EE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8" w15:restartNumberingAfterBreak="0">
    <w:nsid w:val="72656EB9"/>
    <w:multiLevelType w:val="multilevel"/>
    <w:tmpl w:val="8D08E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1AF"/>
    <w:rsid w:val="00005759"/>
    <w:rsid w:val="00017CC6"/>
    <w:rsid w:val="000213ED"/>
    <w:rsid w:val="00022E85"/>
    <w:rsid w:val="00023FAB"/>
    <w:rsid w:val="0004668C"/>
    <w:rsid w:val="00063D1E"/>
    <w:rsid w:val="00066121"/>
    <w:rsid w:val="000970F5"/>
    <w:rsid w:val="000B113C"/>
    <w:rsid w:val="000B6C3C"/>
    <w:rsid w:val="000F7D31"/>
    <w:rsid w:val="00120B57"/>
    <w:rsid w:val="00127C09"/>
    <w:rsid w:val="001545A1"/>
    <w:rsid w:val="00166288"/>
    <w:rsid w:val="00174B97"/>
    <w:rsid w:val="00177D32"/>
    <w:rsid w:val="00196970"/>
    <w:rsid w:val="001D44E9"/>
    <w:rsid w:val="001F7FA5"/>
    <w:rsid w:val="00220402"/>
    <w:rsid w:val="0028292F"/>
    <w:rsid w:val="00283CEF"/>
    <w:rsid w:val="00294931"/>
    <w:rsid w:val="002A457C"/>
    <w:rsid w:val="002A7771"/>
    <w:rsid w:val="002B1159"/>
    <w:rsid w:val="002B6E65"/>
    <w:rsid w:val="002C2E8F"/>
    <w:rsid w:val="002D538B"/>
    <w:rsid w:val="002D5EB0"/>
    <w:rsid w:val="00300AF4"/>
    <w:rsid w:val="003213C2"/>
    <w:rsid w:val="00331174"/>
    <w:rsid w:val="003352D8"/>
    <w:rsid w:val="00341320"/>
    <w:rsid w:val="003474F0"/>
    <w:rsid w:val="003574A5"/>
    <w:rsid w:val="00365CCA"/>
    <w:rsid w:val="00371737"/>
    <w:rsid w:val="003864B3"/>
    <w:rsid w:val="00390765"/>
    <w:rsid w:val="003B010A"/>
    <w:rsid w:val="003C1641"/>
    <w:rsid w:val="003C555F"/>
    <w:rsid w:val="003F1808"/>
    <w:rsid w:val="003F4466"/>
    <w:rsid w:val="00415D61"/>
    <w:rsid w:val="0042624A"/>
    <w:rsid w:val="00443367"/>
    <w:rsid w:val="00465E78"/>
    <w:rsid w:val="0048720C"/>
    <w:rsid w:val="004C2652"/>
    <w:rsid w:val="004C564F"/>
    <w:rsid w:val="004E5867"/>
    <w:rsid w:val="0050194A"/>
    <w:rsid w:val="0050580E"/>
    <w:rsid w:val="00510A19"/>
    <w:rsid w:val="0051351B"/>
    <w:rsid w:val="00513737"/>
    <w:rsid w:val="00515B46"/>
    <w:rsid w:val="005269F6"/>
    <w:rsid w:val="0053586B"/>
    <w:rsid w:val="00553150"/>
    <w:rsid w:val="00555382"/>
    <w:rsid w:val="005711AF"/>
    <w:rsid w:val="00575CFE"/>
    <w:rsid w:val="00581B94"/>
    <w:rsid w:val="005936E7"/>
    <w:rsid w:val="005C351D"/>
    <w:rsid w:val="005E277C"/>
    <w:rsid w:val="005E7B23"/>
    <w:rsid w:val="00657FFD"/>
    <w:rsid w:val="00670B8B"/>
    <w:rsid w:val="00695603"/>
    <w:rsid w:val="006A56E6"/>
    <w:rsid w:val="006B02E5"/>
    <w:rsid w:val="006B0466"/>
    <w:rsid w:val="006B6F20"/>
    <w:rsid w:val="006C2883"/>
    <w:rsid w:val="006D75D5"/>
    <w:rsid w:val="006E46DA"/>
    <w:rsid w:val="00721BDE"/>
    <w:rsid w:val="0072496C"/>
    <w:rsid w:val="00731D2B"/>
    <w:rsid w:val="00743B53"/>
    <w:rsid w:val="007442DC"/>
    <w:rsid w:val="007551B6"/>
    <w:rsid w:val="0076652B"/>
    <w:rsid w:val="00773130"/>
    <w:rsid w:val="007A44A8"/>
    <w:rsid w:val="007A4EBF"/>
    <w:rsid w:val="007B4F30"/>
    <w:rsid w:val="007B517D"/>
    <w:rsid w:val="007C2AA1"/>
    <w:rsid w:val="007F4177"/>
    <w:rsid w:val="008246CE"/>
    <w:rsid w:val="00843F38"/>
    <w:rsid w:val="00864559"/>
    <w:rsid w:val="00872880"/>
    <w:rsid w:val="008868D3"/>
    <w:rsid w:val="00894DBA"/>
    <w:rsid w:val="008A0CF2"/>
    <w:rsid w:val="009252D2"/>
    <w:rsid w:val="00935450"/>
    <w:rsid w:val="009526FA"/>
    <w:rsid w:val="009557B2"/>
    <w:rsid w:val="009651D7"/>
    <w:rsid w:val="009769ED"/>
    <w:rsid w:val="009B2DD1"/>
    <w:rsid w:val="009B3885"/>
    <w:rsid w:val="009C5BB0"/>
    <w:rsid w:val="00A141D6"/>
    <w:rsid w:val="00A179AC"/>
    <w:rsid w:val="00A23451"/>
    <w:rsid w:val="00A33044"/>
    <w:rsid w:val="00A42086"/>
    <w:rsid w:val="00A44208"/>
    <w:rsid w:val="00A52DC6"/>
    <w:rsid w:val="00A5526D"/>
    <w:rsid w:val="00A67E6E"/>
    <w:rsid w:val="00A76DB2"/>
    <w:rsid w:val="00A8640A"/>
    <w:rsid w:val="00AA01D7"/>
    <w:rsid w:val="00AA62D5"/>
    <w:rsid w:val="00AB280E"/>
    <w:rsid w:val="00AD5677"/>
    <w:rsid w:val="00B0626B"/>
    <w:rsid w:val="00B134B8"/>
    <w:rsid w:val="00B2564C"/>
    <w:rsid w:val="00B319B1"/>
    <w:rsid w:val="00B374A0"/>
    <w:rsid w:val="00B45830"/>
    <w:rsid w:val="00B84081"/>
    <w:rsid w:val="00BA4E69"/>
    <w:rsid w:val="00BB5136"/>
    <w:rsid w:val="00BC4D68"/>
    <w:rsid w:val="00BF3AEC"/>
    <w:rsid w:val="00BF6B71"/>
    <w:rsid w:val="00C035A0"/>
    <w:rsid w:val="00C03EBE"/>
    <w:rsid w:val="00C07999"/>
    <w:rsid w:val="00C2387D"/>
    <w:rsid w:val="00C56F52"/>
    <w:rsid w:val="00C62B30"/>
    <w:rsid w:val="00C93000"/>
    <w:rsid w:val="00C9797F"/>
    <w:rsid w:val="00CC2105"/>
    <w:rsid w:val="00CC6677"/>
    <w:rsid w:val="00CC69DC"/>
    <w:rsid w:val="00CD114E"/>
    <w:rsid w:val="00D016F4"/>
    <w:rsid w:val="00D207C9"/>
    <w:rsid w:val="00D21573"/>
    <w:rsid w:val="00D4361D"/>
    <w:rsid w:val="00D77B58"/>
    <w:rsid w:val="00D8066C"/>
    <w:rsid w:val="00D91D7F"/>
    <w:rsid w:val="00D9392E"/>
    <w:rsid w:val="00DA0E8B"/>
    <w:rsid w:val="00DB2189"/>
    <w:rsid w:val="00DB2CE0"/>
    <w:rsid w:val="00DB5EC6"/>
    <w:rsid w:val="00DD2D94"/>
    <w:rsid w:val="00DE6D91"/>
    <w:rsid w:val="00DF22AC"/>
    <w:rsid w:val="00E04ECE"/>
    <w:rsid w:val="00E12D9F"/>
    <w:rsid w:val="00E16F25"/>
    <w:rsid w:val="00E639C4"/>
    <w:rsid w:val="00EB1D58"/>
    <w:rsid w:val="00EB609F"/>
    <w:rsid w:val="00EC305E"/>
    <w:rsid w:val="00EC3275"/>
    <w:rsid w:val="00EE5F11"/>
    <w:rsid w:val="00F144AE"/>
    <w:rsid w:val="00F539BC"/>
    <w:rsid w:val="00F62A1D"/>
    <w:rsid w:val="00F64D18"/>
    <w:rsid w:val="00F803BC"/>
    <w:rsid w:val="00F9196A"/>
    <w:rsid w:val="00F92F1E"/>
    <w:rsid w:val="00FA07EB"/>
    <w:rsid w:val="00FA5775"/>
    <w:rsid w:val="00FB16C0"/>
    <w:rsid w:val="00FC4811"/>
    <w:rsid w:val="00FE4654"/>
    <w:rsid w:val="00FE76C8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5FB3F"/>
  <w15:chartTrackingRefBased/>
  <w15:docId w15:val="{66C31CCE-C89F-4A85-803B-E7C4D499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52B"/>
    <w:pPr>
      <w:overflowPunct w:val="0"/>
      <w:autoSpaceDE w:val="0"/>
      <w:autoSpaceDN w:val="0"/>
      <w:adjustRightInd w:val="0"/>
      <w:textAlignment w:val="baseline"/>
    </w:pPr>
    <w:rPr>
      <w:rFonts w:ascii="Hebar" w:hAnsi="Hebar"/>
      <w:b/>
      <w:sz w:val="24"/>
      <w:lang w:val="en-AU"/>
    </w:rPr>
  </w:style>
  <w:style w:type="paragraph" w:styleId="Heading3">
    <w:name w:val="heading 3"/>
    <w:basedOn w:val="Normal"/>
    <w:link w:val="Heading3Char"/>
    <w:uiPriority w:val="9"/>
    <w:qFormat/>
    <w:rsid w:val="00D8066C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rFonts w:ascii="Times New Roman" w:hAnsi="Times New Roman"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526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8066C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A0CF2"/>
    <w:rPr>
      <w:b/>
      <w:bCs/>
      <w:sz w:val="27"/>
      <w:szCs w:val="27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3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1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.a-georgiva@unwe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etovinaliz@unwe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AllianceBalkani</Company>
  <LinksUpToDate>false</LinksUpToDate>
  <CharactersWithSpaces>4931</CharactersWithSpaces>
  <SharedDoc>false</SharedDoc>
  <HLinks>
    <vt:vector size="18" baseType="variant">
      <vt:variant>
        <vt:i4>1835014</vt:i4>
      </vt:variant>
      <vt:variant>
        <vt:i4>6</vt:i4>
      </vt:variant>
      <vt:variant>
        <vt:i4>0</vt:i4>
      </vt:variant>
      <vt:variant>
        <vt:i4>5</vt:i4>
      </vt:variant>
      <vt:variant>
        <vt:lpwstr>mailto:radka_bl@abv.bg</vt:lpwstr>
      </vt:variant>
      <vt:variant>
        <vt:lpwstr/>
      </vt:variant>
      <vt:variant>
        <vt:i4>7602251</vt:i4>
      </vt:variant>
      <vt:variant>
        <vt:i4>3</vt:i4>
      </vt:variant>
      <vt:variant>
        <vt:i4>0</vt:i4>
      </vt:variant>
      <vt:variant>
        <vt:i4>5</vt:i4>
      </vt:variant>
      <vt:variant>
        <vt:lpwstr>mailto:nasiafilipova@gmail.com</vt:lpwstr>
      </vt:variant>
      <vt:variant>
        <vt:lpwstr/>
      </vt:variant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mailto:schetov@unwe.bg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MihailMusov</dc:creator>
  <cp:keywords/>
  <cp:lastModifiedBy>Мариела Николова</cp:lastModifiedBy>
  <cp:revision>2</cp:revision>
  <cp:lastPrinted>2015-05-12T08:39:00Z</cp:lastPrinted>
  <dcterms:created xsi:type="dcterms:W3CDTF">2026-01-26T11:40:00Z</dcterms:created>
  <dcterms:modified xsi:type="dcterms:W3CDTF">2026-01-26T11:40:00Z</dcterms:modified>
</cp:coreProperties>
</file>