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2D8E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УНИВЕРСИТЕТ ЗА НАЦИОНАЛНО И СВЕТОВНО СТОПАНСТВО</w:t>
      </w:r>
    </w:p>
    <w:p w14:paraId="26EB776E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ФИНАНСОВО-СЧЕТОВОДЕН ФАКУЛТЕТ</w:t>
      </w:r>
    </w:p>
    <w:p w14:paraId="32517E72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i/>
          <w:iCs/>
          <w:sz w:val="28"/>
          <w:szCs w:val="28"/>
          <w:lang w:val="bg-BG"/>
        </w:rPr>
        <w:t>КАТЕДРА “СЧЕТОВОДСТВО И АНАЛИЗ”</w:t>
      </w:r>
    </w:p>
    <w:p w14:paraId="7B6C99D3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i/>
          <w:iCs/>
          <w:sz w:val="28"/>
          <w:szCs w:val="28"/>
          <w:lang w:val="bg-BG"/>
        </w:rPr>
        <w:t>КАТЕДРА „ФИНАНСОВ КОНТРОЛ“</w:t>
      </w:r>
    </w:p>
    <w:p w14:paraId="10563F9F" w14:textId="77777777" w:rsidR="00C44F05" w:rsidRDefault="00C44F05" w:rsidP="00C44F05">
      <w:pPr>
        <w:pStyle w:val="Default"/>
        <w:jc w:val="center"/>
        <w:rPr>
          <w:b/>
          <w:bCs/>
          <w:sz w:val="28"/>
          <w:szCs w:val="28"/>
          <w:lang w:val="bg-BG"/>
        </w:rPr>
      </w:pPr>
    </w:p>
    <w:p w14:paraId="57D375ED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У К А З А Н И Я</w:t>
      </w:r>
    </w:p>
    <w:p w14:paraId="665FE3A8" w14:textId="77777777" w:rsidR="00C44F05" w:rsidRPr="00C44F05" w:rsidRDefault="00C44F05" w:rsidP="00C44F05">
      <w:pPr>
        <w:pStyle w:val="Default"/>
        <w:jc w:val="center"/>
        <w:rPr>
          <w:sz w:val="28"/>
          <w:szCs w:val="28"/>
          <w:lang w:val="bg-BG"/>
        </w:rPr>
      </w:pPr>
      <w:r w:rsidRPr="00C44F05">
        <w:rPr>
          <w:b/>
          <w:bCs/>
          <w:sz w:val="28"/>
          <w:szCs w:val="28"/>
          <w:lang w:val="bg-BG"/>
        </w:rPr>
        <w:t>ЗА ПРОВЕЖДАНЕ НА УЧЕБНА ПРАКТИКА ЗА СТУДЕНТИТЕ ОТ СПЕЦИАЛНОСТ „СЧЕТОВОДСТВО И КОНТРОЛ”</w:t>
      </w:r>
    </w:p>
    <w:p w14:paraId="07AD86B7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2715D66D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Съгласно учебния план на специалност „Счетоводство и контрол” студентите от ІІІ курс, дистанционно обучение провеждат </w:t>
      </w:r>
      <w:r w:rsidRPr="00C44F05">
        <w:rPr>
          <w:b/>
          <w:bCs/>
          <w:sz w:val="26"/>
          <w:szCs w:val="26"/>
          <w:lang w:val="bg-BG"/>
        </w:rPr>
        <w:t xml:space="preserve">учебна практика за срок от 15 работни дни </w:t>
      </w:r>
      <w:r w:rsidRPr="00C44F05">
        <w:rPr>
          <w:sz w:val="26"/>
          <w:szCs w:val="26"/>
          <w:lang w:val="bg-BG"/>
        </w:rPr>
        <w:t xml:space="preserve">в избрано от тях предприятие, без оглед на неговия юридически статут и предмет на дейност. </w:t>
      </w:r>
      <w:r w:rsidRPr="00C44F05">
        <w:rPr>
          <w:b/>
          <w:bCs/>
          <w:sz w:val="26"/>
          <w:szCs w:val="26"/>
          <w:lang w:val="bg-BG"/>
        </w:rPr>
        <w:t xml:space="preserve">Задължително </w:t>
      </w:r>
      <w:r w:rsidRPr="00C44F05">
        <w:rPr>
          <w:sz w:val="26"/>
          <w:szCs w:val="26"/>
          <w:lang w:val="bg-BG"/>
        </w:rPr>
        <w:t xml:space="preserve">е практическата работа на студентите в избраното предприятие да бъде </w:t>
      </w:r>
      <w:r w:rsidRPr="00C44F05">
        <w:rPr>
          <w:b/>
          <w:bCs/>
          <w:sz w:val="26"/>
          <w:szCs w:val="26"/>
          <w:lang w:val="bg-BG"/>
        </w:rPr>
        <w:t>в областта на счетоводството, финансово-икономическия анализ или финансовия контрол</w:t>
      </w:r>
      <w:r w:rsidRPr="00C44F05">
        <w:rPr>
          <w:sz w:val="26"/>
          <w:szCs w:val="26"/>
          <w:lang w:val="bg-BG"/>
        </w:rPr>
        <w:t xml:space="preserve">. Провеждането на учебната практика се извършва </w:t>
      </w:r>
      <w:r w:rsidRPr="00C44F05">
        <w:rPr>
          <w:b/>
          <w:bCs/>
          <w:sz w:val="26"/>
          <w:szCs w:val="26"/>
          <w:lang w:val="bg-BG"/>
        </w:rPr>
        <w:t>не по-късно от края на VIII семестър</w:t>
      </w:r>
      <w:r>
        <w:rPr>
          <w:sz w:val="26"/>
          <w:szCs w:val="26"/>
          <w:lang w:val="bg-BG"/>
        </w:rPr>
        <w:t>.</w:t>
      </w:r>
    </w:p>
    <w:p w14:paraId="0BCFD311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3EE0E0E2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1. ОРГАНИЗАЦИЯ за провеждане на учебната практика </w:t>
      </w:r>
    </w:p>
    <w:p w14:paraId="5420104C" w14:textId="77777777" w:rsidR="00C44F05" w:rsidRPr="00C44F05" w:rsidRDefault="00C44F05" w:rsidP="00C44F05">
      <w:pPr>
        <w:pStyle w:val="Default"/>
        <w:spacing w:after="94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1.1. През месец април/май от преподавателите – отговорници по учебната практика се извършва </w:t>
      </w:r>
      <w:r w:rsidRPr="00C44F05">
        <w:rPr>
          <w:b/>
          <w:bCs/>
          <w:sz w:val="26"/>
          <w:szCs w:val="26"/>
          <w:lang w:val="bg-BG"/>
        </w:rPr>
        <w:t xml:space="preserve">инструктаж </w:t>
      </w:r>
      <w:r w:rsidRPr="00C44F05">
        <w:rPr>
          <w:sz w:val="26"/>
          <w:szCs w:val="26"/>
          <w:lang w:val="bg-BG"/>
        </w:rPr>
        <w:t xml:space="preserve">на студентите от ІІІ курс (датата и мястото на инструктажа се оповестяват на информационното табло на специалността). </w:t>
      </w:r>
    </w:p>
    <w:p w14:paraId="6D1E1769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1.2. Студентите </w:t>
      </w:r>
      <w:r w:rsidRPr="00C44F05">
        <w:rPr>
          <w:b/>
          <w:bCs/>
          <w:sz w:val="26"/>
          <w:szCs w:val="26"/>
          <w:lang w:val="bg-BG"/>
        </w:rPr>
        <w:t xml:space="preserve">получават </w:t>
      </w:r>
      <w:r w:rsidRPr="00C44F05">
        <w:rPr>
          <w:sz w:val="26"/>
          <w:szCs w:val="26"/>
          <w:lang w:val="bg-BG"/>
        </w:rPr>
        <w:t xml:space="preserve">от преподавателите – отговорници по учебната практика или от катедрата </w:t>
      </w:r>
      <w:r w:rsidRPr="00C44F05">
        <w:rPr>
          <w:b/>
          <w:bCs/>
          <w:sz w:val="26"/>
          <w:szCs w:val="26"/>
          <w:lang w:val="bg-BG"/>
        </w:rPr>
        <w:t>следните документи</w:t>
      </w:r>
      <w:r w:rsidRPr="00C44F05">
        <w:rPr>
          <w:sz w:val="26"/>
          <w:szCs w:val="26"/>
          <w:lang w:val="bg-BG"/>
        </w:rPr>
        <w:t xml:space="preserve">: </w:t>
      </w:r>
    </w:p>
    <w:p w14:paraId="36751540" w14:textId="4170AA58" w:rsidR="00C44F05" w:rsidRPr="00C44F05" w:rsidRDefault="00C44F05" w:rsidP="00C44F05">
      <w:pPr>
        <w:pStyle w:val="Default"/>
        <w:spacing w:after="85"/>
        <w:jc w:val="both"/>
        <w:rPr>
          <w:sz w:val="26"/>
          <w:szCs w:val="26"/>
          <w:lang w:val="bg-BG"/>
        </w:rPr>
      </w:pPr>
      <w:r w:rsidRPr="00C44F05">
        <w:rPr>
          <w:rFonts w:ascii="Arial" w:hAnsi="Arial" w:cs="Arial"/>
          <w:sz w:val="26"/>
          <w:szCs w:val="26"/>
          <w:lang w:val="bg-BG"/>
        </w:rPr>
        <w:t xml:space="preserve">— </w:t>
      </w:r>
      <w:r w:rsidRPr="00C44F05">
        <w:rPr>
          <w:sz w:val="26"/>
          <w:szCs w:val="26"/>
          <w:lang w:val="bg-BG"/>
        </w:rPr>
        <w:t xml:space="preserve">Примерен образец на </w:t>
      </w:r>
      <w:r w:rsidRPr="00C44F05">
        <w:rPr>
          <w:i/>
          <w:iCs/>
          <w:sz w:val="26"/>
          <w:szCs w:val="26"/>
          <w:lang w:val="bg-BG"/>
        </w:rPr>
        <w:t>Удостоверение (служебна бележка) от предприятието</w:t>
      </w:r>
      <w:r w:rsidRPr="00C44F05">
        <w:rPr>
          <w:sz w:val="26"/>
          <w:szCs w:val="26"/>
          <w:lang w:val="bg-BG"/>
        </w:rPr>
        <w:t>, в което ще се проведе стажа, до Ръководите</w:t>
      </w:r>
      <w:r w:rsidR="006228A1">
        <w:rPr>
          <w:sz w:val="26"/>
          <w:szCs w:val="26"/>
          <w:lang w:val="bg-BG"/>
        </w:rPr>
        <w:t>ля на</w:t>
      </w:r>
      <w:r w:rsidRPr="00C44F05">
        <w:rPr>
          <w:sz w:val="26"/>
          <w:szCs w:val="26"/>
          <w:lang w:val="bg-BG"/>
        </w:rPr>
        <w:t xml:space="preserve"> катедр</w:t>
      </w:r>
      <w:r w:rsidR="006228A1">
        <w:rPr>
          <w:sz w:val="26"/>
          <w:szCs w:val="26"/>
          <w:lang w:val="bg-BG"/>
        </w:rPr>
        <w:t>а „Счетоводство и анализ“</w:t>
      </w:r>
      <w:r w:rsidRPr="00C44F05">
        <w:rPr>
          <w:sz w:val="26"/>
          <w:szCs w:val="26"/>
          <w:lang w:val="bg-BG"/>
        </w:rPr>
        <w:t xml:space="preserve">; </w:t>
      </w:r>
    </w:p>
    <w:p w14:paraId="44BD06B3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rFonts w:ascii="Arial" w:hAnsi="Arial" w:cs="Arial"/>
          <w:sz w:val="26"/>
          <w:szCs w:val="26"/>
          <w:lang w:val="bg-BG"/>
        </w:rPr>
        <w:t xml:space="preserve">— </w:t>
      </w:r>
      <w:r w:rsidRPr="00C44F05">
        <w:rPr>
          <w:sz w:val="26"/>
          <w:szCs w:val="26"/>
          <w:lang w:val="bg-BG"/>
        </w:rPr>
        <w:t xml:space="preserve">Примерни образци на </w:t>
      </w:r>
      <w:r w:rsidRPr="00C44F05">
        <w:rPr>
          <w:i/>
          <w:iCs/>
          <w:sz w:val="26"/>
          <w:szCs w:val="26"/>
          <w:lang w:val="bg-BG"/>
        </w:rPr>
        <w:t xml:space="preserve">Дневник </w:t>
      </w:r>
      <w:r w:rsidRPr="00C44F05">
        <w:rPr>
          <w:sz w:val="26"/>
          <w:szCs w:val="26"/>
          <w:lang w:val="bg-BG"/>
        </w:rPr>
        <w:t xml:space="preserve">и на </w:t>
      </w:r>
      <w:r w:rsidRPr="00C44F05">
        <w:rPr>
          <w:i/>
          <w:iCs/>
          <w:sz w:val="26"/>
          <w:szCs w:val="26"/>
          <w:lang w:val="bg-BG"/>
        </w:rPr>
        <w:t xml:space="preserve">Личен отчет </w:t>
      </w:r>
      <w:r w:rsidRPr="00C44F05">
        <w:rPr>
          <w:sz w:val="26"/>
          <w:szCs w:val="26"/>
          <w:lang w:val="bg-BG"/>
        </w:rPr>
        <w:t xml:space="preserve">за извършената работа по време на учебната практика; </w:t>
      </w:r>
    </w:p>
    <w:p w14:paraId="22B6E1B0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5CFCDC8D" w14:textId="77777777" w:rsidR="00C44F05" w:rsidRDefault="00C44F05" w:rsidP="00C44F05">
      <w:pPr>
        <w:pStyle w:val="Default"/>
        <w:jc w:val="both"/>
        <w:rPr>
          <w:i/>
          <w:iCs/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Примерни образци на Приложенията към Отчета за учебната практика, както следва: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1</w:t>
      </w:r>
      <w:r w:rsidRPr="00C44F05">
        <w:rPr>
          <w:i/>
          <w:iCs/>
          <w:sz w:val="26"/>
          <w:szCs w:val="26"/>
          <w:lang w:val="bg-BG"/>
        </w:rPr>
        <w:t xml:space="preserve">: Копие на Счетоводна политика на предприятието за текущия отчетен период; Копие на Счетоводна политика на предприятието за предходния отчетен период и Таблица за елементите на счетоводната политика,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2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за концесионни сделки за </w:t>
      </w:r>
    </w:p>
    <w:p w14:paraId="6BA5EF3A" w14:textId="77777777" w:rsidR="00C44F05" w:rsidRPr="00C44F05" w:rsidRDefault="00C44F05" w:rsidP="00C44F05">
      <w:pPr>
        <w:pStyle w:val="Default"/>
        <w:pageBreakBefore/>
        <w:jc w:val="both"/>
        <w:rPr>
          <w:sz w:val="26"/>
          <w:szCs w:val="26"/>
          <w:lang w:val="bg-BG"/>
        </w:rPr>
      </w:pPr>
      <w:r w:rsidRPr="00C44F05">
        <w:rPr>
          <w:i/>
          <w:iCs/>
          <w:sz w:val="26"/>
          <w:szCs w:val="26"/>
          <w:lang w:val="bg-BG"/>
        </w:rPr>
        <w:lastRenderedPageBreak/>
        <w:t xml:space="preserve">нефинансовите предприятия, концесионери;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3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за концесионни сделки за предприятията от публичния сектор, </w:t>
      </w:r>
      <w:proofErr w:type="spellStart"/>
      <w:r w:rsidRPr="00C44F05">
        <w:rPr>
          <w:i/>
          <w:iCs/>
          <w:sz w:val="26"/>
          <w:szCs w:val="26"/>
          <w:lang w:val="bg-BG"/>
        </w:rPr>
        <w:t>концеденти</w:t>
      </w:r>
      <w:proofErr w:type="spellEnd"/>
      <w:r w:rsidRPr="00C44F05">
        <w:rPr>
          <w:i/>
          <w:iCs/>
          <w:sz w:val="26"/>
          <w:szCs w:val="26"/>
          <w:lang w:val="bg-BG"/>
        </w:rPr>
        <w:t xml:space="preserve">;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4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при частния партньор за сделки, свързани с публично-частно партньорство (ПЧП); </w:t>
      </w:r>
      <w:r w:rsidRPr="00C44F05">
        <w:rPr>
          <w:b/>
          <w:bCs/>
          <w:i/>
          <w:iCs/>
          <w:sz w:val="26"/>
          <w:szCs w:val="26"/>
          <w:lang w:val="bg-BG"/>
        </w:rPr>
        <w:t>Приложение 5</w:t>
      </w:r>
      <w:r w:rsidRPr="00C44F05">
        <w:rPr>
          <w:i/>
          <w:iCs/>
          <w:sz w:val="26"/>
          <w:szCs w:val="26"/>
          <w:lang w:val="bg-BG"/>
        </w:rPr>
        <w:t xml:space="preserve">: Оповестена информация при публичния партньор за сделки, свързани с публично-частно партньорство (ПЧП); </w:t>
      </w:r>
      <w:r w:rsidRPr="00C44F05">
        <w:rPr>
          <w:b/>
          <w:bCs/>
          <w:i/>
          <w:iCs/>
          <w:sz w:val="26"/>
          <w:szCs w:val="26"/>
          <w:lang w:val="bg-BG"/>
        </w:rPr>
        <w:t xml:space="preserve">Приложение 6: </w:t>
      </w:r>
      <w:r w:rsidRPr="00C44F05">
        <w:rPr>
          <w:i/>
          <w:iCs/>
          <w:sz w:val="26"/>
          <w:szCs w:val="26"/>
          <w:lang w:val="bg-BG"/>
        </w:rPr>
        <w:t xml:space="preserve">Организация и оповестяване на информация за ликвидността от конкретна търговска банка. </w:t>
      </w:r>
    </w:p>
    <w:p w14:paraId="57D77463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>1.3. След избиране на предприятието и започване на стажа всеки студент следва да уведоми катедрата чрез писмо на електронен или хартиен носител за следната информация: наименование на предприятието; ЕИК; отдел, в който ще проведе стажа; отговорник по учебната практика от страна на предприятието, както и телефони и e-</w:t>
      </w:r>
      <w:proofErr w:type="spellStart"/>
      <w:r w:rsidRPr="00C44F05">
        <w:rPr>
          <w:sz w:val="26"/>
          <w:szCs w:val="26"/>
          <w:lang w:val="bg-BG"/>
        </w:rPr>
        <w:t>mail</w:t>
      </w:r>
      <w:proofErr w:type="spellEnd"/>
      <w:r w:rsidRPr="00C44F05">
        <w:rPr>
          <w:sz w:val="26"/>
          <w:szCs w:val="26"/>
          <w:lang w:val="bg-BG"/>
        </w:rPr>
        <w:t xml:space="preserve"> за контакти</w:t>
      </w:r>
      <w:r>
        <w:rPr>
          <w:sz w:val="26"/>
          <w:szCs w:val="26"/>
          <w:lang w:val="bg-BG"/>
        </w:rPr>
        <w:t>.</w:t>
      </w:r>
    </w:p>
    <w:p w14:paraId="7F98DE97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Информацията </w:t>
      </w:r>
      <w:r>
        <w:rPr>
          <w:sz w:val="26"/>
          <w:szCs w:val="26"/>
          <w:lang w:val="bg-BG"/>
        </w:rPr>
        <w:t>се прикачва в специално създаден линк в системата „</w:t>
      </w:r>
      <w:r>
        <w:rPr>
          <w:sz w:val="26"/>
          <w:szCs w:val="26"/>
        </w:rPr>
        <w:t>m</w:t>
      </w:r>
      <w:r w:rsidRPr="006228A1">
        <w:rPr>
          <w:sz w:val="26"/>
          <w:szCs w:val="26"/>
          <w:lang w:val="bg-BG"/>
        </w:rPr>
        <w:t>-</w:t>
      </w:r>
      <w:r>
        <w:rPr>
          <w:sz w:val="26"/>
          <w:szCs w:val="26"/>
        </w:rPr>
        <w:t>learning</w:t>
      </w:r>
      <w:r>
        <w:rPr>
          <w:sz w:val="26"/>
          <w:szCs w:val="26"/>
          <w:lang w:val="bg-BG"/>
        </w:rPr>
        <w:t>“.</w:t>
      </w:r>
    </w:p>
    <w:p w14:paraId="26A044E3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6D7F8005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2. ПРОВЕЖДАНЕ на учебната практика </w:t>
      </w:r>
    </w:p>
    <w:p w14:paraId="4F5F2B90" w14:textId="77777777" w:rsidR="00C44F05" w:rsidRPr="00C44F05" w:rsidRDefault="00C44F05" w:rsidP="00C44F05">
      <w:pPr>
        <w:pStyle w:val="Default"/>
        <w:spacing w:after="94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2.1. По време на учебната практика всеки студент води </w:t>
      </w:r>
      <w:r w:rsidRPr="00C44F05">
        <w:rPr>
          <w:b/>
          <w:bCs/>
          <w:sz w:val="26"/>
          <w:szCs w:val="26"/>
          <w:lang w:val="bg-BG"/>
        </w:rPr>
        <w:t>дневник</w:t>
      </w:r>
      <w:r w:rsidRPr="00C44F05">
        <w:rPr>
          <w:sz w:val="26"/>
          <w:szCs w:val="26"/>
          <w:lang w:val="bg-BG"/>
        </w:rPr>
        <w:t xml:space="preserve">, в който по дати описва своите задачи и отговорности, извършената от него работа и личните си впечатления. </w:t>
      </w:r>
    </w:p>
    <w:p w14:paraId="111714F2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2.2. Преподавателите – отговорници по учебната практика могат да влизат във връзка със съответните предприятия и да контролират нейното практическо провеждане. </w:t>
      </w:r>
    </w:p>
    <w:p w14:paraId="3D8B5564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2557B020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3. ЗАЩИТА на учебната практика </w:t>
      </w:r>
    </w:p>
    <w:p w14:paraId="300C8A73" w14:textId="77777777" w:rsidR="00C44F05" w:rsidRPr="00C44F05" w:rsidRDefault="00C44F05" w:rsidP="00C44F05">
      <w:pPr>
        <w:pStyle w:val="Default"/>
        <w:spacing w:after="94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3.1. През лятната изпитна сесия след VIII семестър се провежда </w:t>
      </w:r>
      <w:r w:rsidRPr="00C44F05">
        <w:rPr>
          <w:b/>
          <w:bCs/>
          <w:sz w:val="26"/>
          <w:szCs w:val="26"/>
          <w:lang w:val="bg-BG"/>
        </w:rPr>
        <w:t xml:space="preserve">изпит „Защита на учебната практика” </w:t>
      </w:r>
      <w:r w:rsidRPr="00C44F05">
        <w:rPr>
          <w:sz w:val="26"/>
          <w:szCs w:val="26"/>
          <w:lang w:val="bg-BG"/>
        </w:rPr>
        <w:t xml:space="preserve">под формата на събеседване. Изпитът се оценява по шестобалната скала и оценката участва във формирането на средния успех от обучението в ОКС „Бакалавър”. </w:t>
      </w:r>
    </w:p>
    <w:p w14:paraId="6C283AE9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3.2. На изпита всички студенти (с изключение на тези, които работят по трудов или граждански договор </w:t>
      </w:r>
      <w:r w:rsidRPr="00C44F05">
        <w:rPr>
          <w:i/>
          <w:iCs/>
          <w:sz w:val="26"/>
          <w:szCs w:val="26"/>
          <w:lang w:val="bg-BG"/>
        </w:rPr>
        <w:t>по специалността</w:t>
      </w:r>
      <w:r w:rsidRPr="00C44F05">
        <w:rPr>
          <w:sz w:val="26"/>
          <w:szCs w:val="26"/>
          <w:lang w:val="bg-BG"/>
        </w:rPr>
        <w:t xml:space="preserve">) задължително представят „Отчет за учебната практика”, който съдържа следните документи: </w:t>
      </w:r>
    </w:p>
    <w:p w14:paraId="5E68F461" w14:textId="6B94F082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(а) Удостоверение (служебна бележка) </w:t>
      </w:r>
      <w:r w:rsidRPr="00C44F05">
        <w:rPr>
          <w:sz w:val="26"/>
          <w:szCs w:val="26"/>
          <w:lang w:val="bg-BG"/>
        </w:rPr>
        <w:t>от съответното предприятие до Ръководител</w:t>
      </w:r>
      <w:r w:rsidR="006228A1">
        <w:rPr>
          <w:sz w:val="26"/>
          <w:szCs w:val="26"/>
          <w:lang w:val="bg-BG"/>
        </w:rPr>
        <w:t>я на</w:t>
      </w:r>
      <w:r w:rsidRPr="00C44F05">
        <w:rPr>
          <w:sz w:val="26"/>
          <w:szCs w:val="26"/>
          <w:lang w:val="bg-BG"/>
        </w:rPr>
        <w:t xml:space="preserve"> катедр</w:t>
      </w:r>
      <w:r w:rsidR="006228A1">
        <w:rPr>
          <w:sz w:val="26"/>
          <w:szCs w:val="26"/>
          <w:lang w:val="bg-BG"/>
        </w:rPr>
        <w:t>а „Счетоводство и анализ“</w:t>
      </w:r>
      <w:r w:rsidRPr="00C44F05">
        <w:rPr>
          <w:sz w:val="26"/>
          <w:szCs w:val="26"/>
          <w:lang w:val="bg-BG"/>
        </w:rPr>
        <w:t xml:space="preserve"> за проведената учебна практика; </w:t>
      </w:r>
    </w:p>
    <w:p w14:paraId="7B741144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(б) Дневник </w:t>
      </w:r>
      <w:r w:rsidRPr="00C44F05">
        <w:rPr>
          <w:sz w:val="26"/>
          <w:szCs w:val="26"/>
          <w:lang w:val="bg-BG"/>
        </w:rPr>
        <w:t xml:space="preserve">за извършената работа по време на учебната практика; </w:t>
      </w:r>
    </w:p>
    <w:p w14:paraId="2EC74A5A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>(в) Личен отчет</w:t>
      </w:r>
      <w:r w:rsidRPr="00C44F05">
        <w:rPr>
          <w:sz w:val="26"/>
          <w:szCs w:val="26"/>
          <w:lang w:val="bg-BG"/>
        </w:rPr>
        <w:t xml:space="preserve">, изготвен на базата на водения дневник и </w:t>
      </w:r>
    </w:p>
    <w:p w14:paraId="2E7C20DC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(г) Приложения от 1 до 6 </w:t>
      </w:r>
      <w:r w:rsidRPr="00C44F05">
        <w:rPr>
          <w:sz w:val="26"/>
          <w:szCs w:val="26"/>
          <w:lang w:val="bg-BG"/>
        </w:rPr>
        <w:t xml:space="preserve">към Отчета за учебната практика. Всеки студент избира и представя своята работа по минимум едно приложение от възможните Приложения от 1 до 6. </w:t>
      </w:r>
    </w:p>
    <w:p w14:paraId="6B055A4E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3.3. На изпита студентите, които работят по трудов (или граждански) договор </w:t>
      </w:r>
      <w:r w:rsidRPr="00C44F05">
        <w:rPr>
          <w:i/>
          <w:iCs/>
          <w:sz w:val="26"/>
          <w:szCs w:val="26"/>
          <w:lang w:val="bg-BG"/>
        </w:rPr>
        <w:t>по специалността</w:t>
      </w:r>
      <w:r w:rsidRPr="00C44F05">
        <w:rPr>
          <w:sz w:val="26"/>
          <w:szCs w:val="26"/>
          <w:lang w:val="bg-BG"/>
        </w:rPr>
        <w:t xml:space="preserve">, задължително представят „Отчет за учебната практика”, който съдържа следните документи: </w:t>
      </w:r>
    </w:p>
    <w:p w14:paraId="47665FFE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(а) </w:t>
      </w:r>
      <w:r w:rsidRPr="00C44F05">
        <w:rPr>
          <w:sz w:val="26"/>
          <w:szCs w:val="26"/>
          <w:lang w:val="bg-BG"/>
        </w:rPr>
        <w:t xml:space="preserve">копие на </w:t>
      </w:r>
      <w:r w:rsidRPr="00C44F05">
        <w:rPr>
          <w:b/>
          <w:bCs/>
          <w:sz w:val="26"/>
          <w:szCs w:val="26"/>
          <w:lang w:val="bg-BG"/>
        </w:rPr>
        <w:t xml:space="preserve">трудовия (или гражданския) договор </w:t>
      </w:r>
      <w:r w:rsidRPr="00C44F05">
        <w:rPr>
          <w:sz w:val="26"/>
          <w:szCs w:val="26"/>
          <w:lang w:val="bg-BG"/>
        </w:rPr>
        <w:t xml:space="preserve">и </w:t>
      </w:r>
    </w:p>
    <w:p w14:paraId="3D7D5E47" w14:textId="77777777" w:rsidR="00C44F05" w:rsidRDefault="00C44F05" w:rsidP="00C44F05">
      <w:pPr>
        <w:pStyle w:val="Default"/>
        <w:pageBreakBefore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lastRenderedPageBreak/>
        <w:t xml:space="preserve">(б) Приложения от 1 до 6 </w:t>
      </w:r>
      <w:r w:rsidRPr="00C44F05">
        <w:rPr>
          <w:sz w:val="26"/>
          <w:szCs w:val="26"/>
          <w:lang w:val="bg-BG"/>
        </w:rPr>
        <w:t>към Отчета за учебната практика. Всеки студент избира и представя своята работа по минимум едно приложение от възможните Приложения от 1 до</w:t>
      </w:r>
      <w:r>
        <w:rPr>
          <w:sz w:val="26"/>
          <w:szCs w:val="26"/>
          <w:lang w:val="bg-BG"/>
        </w:rPr>
        <w:t xml:space="preserve"> 6.</w:t>
      </w:r>
    </w:p>
    <w:p w14:paraId="0D969CD1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b/>
          <w:bCs/>
          <w:sz w:val="26"/>
          <w:szCs w:val="26"/>
          <w:lang w:val="bg-BG"/>
        </w:rPr>
        <w:t xml:space="preserve">4. ПРЕПОДАВАТЕЛИ – отговорници по учебната практика </w:t>
      </w:r>
    </w:p>
    <w:p w14:paraId="660ABB4A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44BFFD05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 w:rsidRPr="00C44F05">
        <w:rPr>
          <w:sz w:val="26"/>
          <w:szCs w:val="26"/>
          <w:lang w:val="bg-BG"/>
        </w:rPr>
        <w:t xml:space="preserve">Студентите могат да се обръщат към преподавателите – отговорници по учебната практика по всякакви </w:t>
      </w:r>
      <w:r w:rsidRPr="00C44F05">
        <w:rPr>
          <w:b/>
          <w:bCs/>
          <w:sz w:val="26"/>
          <w:szCs w:val="26"/>
          <w:lang w:val="bg-BG"/>
        </w:rPr>
        <w:t>въпроси</w:t>
      </w:r>
      <w:r w:rsidRPr="00C44F05">
        <w:rPr>
          <w:sz w:val="26"/>
          <w:szCs w:val="26"/>
          <w:lang w:val="bg-BG"/>
        </w:rPr>
        <w:t>, свързани с организацията, провеждането и защитата на практиката</w:t>
      </w:r>
      <w:r>
        <w:rPr>
          <w:sz w:val="26"/>
          <w:szCs w:val="26"/>
          <w:lang w:val="bg-BG"/>
        </w:rPr>
        <w:t>.</w:t>
      </w:r>
    </w:p>
    <w:p w14:paraId="145A7B51" w14:textId="77777777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2FBEA17F" w14:textId="7AE544C9" w:rsidR="00C44F05" w:rsidRPr="007A51CD" w:rsidRDefault="00DF5DEE" w:rsidP="00C44F05">
      <w:pPr>
        <w:pStyle w:val="Default"/>
        <w:jc w:val="both"/>
        <w:rPr>
          <w:sz w:val="26"/>
          <w:szCs w:val="26"/>
          <w:lang w:val="bg-BG"/>
        </w:rPr>
      </w:pPr>
      <w:r w:rsidRPr="007A51CD">
        <w:rPr>
          <w:b/>
          <w:bCs/>
          <w:sz w:val="26"/>
          <w:szCs w:val="26"/>
          <w:lang w:val="bg-BG"/>
        </w:rPr>
        <w:t>Ръководител на учебната практика за студентите от специалност „Счетоводство</w:t>
      </w:r>
      <w:r w:rsidR="001E03C0" w:rsidRPr="007A51CD">
        <w:rPr>
          <w:b/>
          <w:bCs/>
          <w:sz w:val="26"/>
          <w:szCs w:val="26"/>
          <w:lang w:val="bg-BG"/>
        </w:rPr>
        <w:t xml:space="preserve"> и контрол</w:t>
      </w:r>
      <w:r w:rsidRPr="007A51CD">
        <w:rPr>
          <w:b/>
          <w:bCs/>
          <w:sz w:val="26"/>
          <w:szCs w:val="26"/>
          <w:lang w:val="bg-BG"/>
        </w:rPr>
        <w:t>“</w:t>
      </w:r>
      <w:r w:rsidR="0071434A" w:rsidRPr="007A51CD">
        <w:rPr>
          <w:b/>
          <w:bCs/>
          <w:sz w:val="26"/>
          <w:szCs w:val="26"/>
          <w:lang w:val="bg-BG"/>
        </w:rPr>
        <w:t xml:space="preserve">, дистанционна форма на </w:t>
      </w:r>
      <w:r w:rsidR="007A51CD" w:rsidRPr="007A51CD">
        <w:rPr>
          <w:b/>
          <w:bCs/>
          <w:sz w:val="26"/>
          <w:szCs w:val="26"/>
          <w:lang w:val="bg-BG"/>
        </w:rPr>
        <w:t>обучение,</w:t>
      </w:r>
      <w:r w:rsidR="0071434A" w:rsidRPr="007A51CD">
        <w:rPr>
          <w:b/>
          <w:bCs/>
          <w:sz w:val="26"/>
          <w:szCs w:val="26"/>
          <w:lang w:val="bg-BG"/>
        </w:rPr>
        <w:t xml:space="preserve"> РЦДО Хасково </w:t>
      </w:r>
      <w:r w:rsidR="00065171">
        <w:rPr>
          <w:b/>
          <w:bCs/>
          <w:sz w:val="26"/>
          <w:szCs w:val="26"/>
          <w:lang w:val="bg-BG"/>
        </w:rPr>
        <w:t xml:space="preserve">за учебната </w:t>
      </w:r>
      <w:r w:rsidR="00C55042">
        <w:rPr>
          <w:b/>
          <w:bCs/>
          <w:sz w:val="26"/>
          <w:szCs w:val="26"/>
          <w:lang w:val="bg-BG"/>
        </w:rPr>
        <w:t xml:space="preserve">2025/2026 г. </w:t>
      </w:r>
      <w:r w:rsidR="0071434A" w:rsidRPr="007A51CD">
        <w:rPr>
          <w:b/>
          <w:bCs/>
          <w:sz w:val="26"/>
          <w:szCs w:val="26"/>
          <w:lang w:val="bg-BG"/>
        </w:rPr>
        <w:t>е</w:t>
      </w:r>
      <w:r w:rsidR="00C55042">
        <w:rPr>
          <w:sz w:val="26"/>
          <w:szCs w:val="26"/>
          <w:lang w:val="bg-BG"/>
        </w:rPr>
        <w:t xml:space="preserve"> </w:t>
      </w:r>
      <w:r w:rsidR="00C44F05" w:rsidRPr="007A51CD">
        <w:rPr>
          <w:b/>
          <w:bCs/>
          <w:sz w:val="26"/>
          <w:szCs w:val="26"/>
          <w:lang w:val="bg-BG"/>
        </w:rPr>
        <w:t xml:space="preserve">гл. ас. д-р Ясен Даскалов </w:t>
      </w:r>
      <w:r w:rsidR="00840544" w:rsidRPr="00840544">
        <w:rPr>
          <w:b/>
          <w:bCs/>
          <w:sz w:val="26"/>
          <w:szCs w:val="26"/>
          <w:lang w:val="bg-BG"/>
        </w:rPr>
        <w:t>(</w:t>
      </w:r>
      <w:proofErr w:type="spellStart"/>
      <w:r w:rsidR="00C44F05" w:rsidRPr="00840544">
        <w:rPr>
          <w:b/>
          <w:bCs/>
          <w:sz w:val="26"/>
          <w:szCs w:val="26"/>
          <w:lang w:val="bg-BG"/>
        </w:rPr>
        <w:t>каб</w:t>
      </w:r>
      <w:proofErr w:type="spellEnd"/>
      <w:r w:rsidR="00C44F05" w:rsidRPr="00840544">
        <w:rPr>
          <w:b/>
          <w:bCs/>
          <w:sz w:val="26"/>
          <w:szCs w:val="26"/>
          <w:lang w:val="bg-BG"/>
        </w:rPr>
        <w:t>.</w:t>
      </w:r>
      <w:r w:rsidR="00C43A60" w:rsidRPr="00C43A60">
        <w:rPr>
          <w:b/>
          <w:bCs/>
          <w:sz w:val="26"/>
          <w:szCs w:val="26"/>
          <w:lang w:val="bg-BG"/>
        </w:rPr>
        <w:t xml:space="preserve"> </w:t>
      </w:r>
      <w:r w:rsidR="00C44F05" w:rsidRPr="00840544">
        <w:rPr>
          <w:b/>
          <w:bCs/>
          <w:sz w:val="26"/>
          <w:szCs w:val="26"/>
          <w:lang w:val="bg-BG"/>
        </w:rPr>
        <w:t>1054</w:t>
      </w:r>
      <w:r w:rsidR="00840544" w:rsidRPr="00840544">
        <w:rPr>
          <w:b/>
          <w:bCs/>
          <w:sz w:val="26"/>
          <w:szCs w:val="26"/>
          <w:lang w:val="bg-BG"/>
        </w:rPr>
        <w:t>)</w:t>
      </w:r>
      <w:r w:rsidR="00C44F05" w:rsidRPr="007A51CD">
        <w:rPr>
          <w:sz w:val="26"/>
          <w:szCs w:val="26"/>
          <w:lang w:val="bg-BG"/>
        </w:rPr>
        <w:t>, e-</w:t>
      </w:r>
      <w:proofErr w:type="spellStart"/>
      <w:r w:rsidR="00C44F05" w:rsidRPr="007A51CD">
        <w:rPr>
          <w:sz w:val="26"/>
          <w:szCs w:val="26"/>
          <w:lang w:val="bg-BG"/>
        </w:rPr>
        <w:t>mail</w:t>
      </w:r>
      <w:proofErr w:type="spellEnd"/>
      <w:r w:rsidR="00C44F05" w:rsidRPr="007A51CD">
        <w:rPr>
          <w:sz w:val="26"/>
          <w:szCs w:val="26"/>
          <w:lang w:val="bg-BG"/>
        </w:rPr>
        <w:t xml:space="preserve">: </w:t>
      </w:r>
      <w:proofErr w:type="spellStart"/>
      <w:r w:rsidR="00C44F05" w:rsidRPr="007A51CD">
        <w:rPr>
          <w:b/>
          <w:bCs/>
          <w:sz w:val="26"/>
          <w:szCs w:val="26"/>
        </w:rPr>
        <w:t>ydaskalov</w:t>
      </w:r>
      <w:proofErr w:type="spellEnd"/>
      <w:r w:rsidR="00C44F05" w:rsidRPr="007A51CD">
        <w:rPr>
          <w:b/>
          <w:bCs/>
          <w:sz w:val="26"/>
          <w:szCs w:val="26"/>
          <w:lang w:val="bg-BG"/>
        </w:rPr>
        <w:t>@</w:t>
      </w:r>
      <w:proofErr w:type="spellStart"/>
      <w:r w:rsidR="00C44F05" w:rsidRPr="007A51CD">
        <w:rPr>
          <w:b/>
          <w:bCs/>
          <w:sz w:val="26"/>
          <w:szCs w:val="26"/>
        </w:rPr>
        <w:t>unwe</w:t>
      </w:r>
      <w:proofErr w:type="spellEnd"/>
      <w:r w:rsidR="00C44F05" w:rsidRPr="007A51CD">
        <w:rPr>
          <w:b/>
          <w:bCs/>
          <w:sz w:val="26"/>
          <w:szCs w:val="26"/>
          <w:lang w:val="bg-BG"/>
        </w:rPr>
        <w:t>.</w:t>
      </w:r>
      <w:proofErr w:type="spellStart"/>
      <w:r w:rsidR="00C44F05" w:rsidRPr="007A51CD">
        <w:rPr>
          <w:b/>
          <w:bCs/>
          <w:sz w:val="26"/>
          <w:szCs w:val="26"/>
        </w:rPr>
        <w:t>bg</w:t>
      </w:r>
      <w:proofErr w:type="spellEnd"/>
      <w:r w:rsidR="007A51CD">
        <w:rPr>
          <w:b/>
          <w:bCs/>
          <w:sz w:val="26"/>
          <w:szCs w:val="26"/>
          <w:lang w:val="bg-BG"/>
        </w:rPr>
        <w:t>.</w:t>
      </w:r>
    </w:p>
    <w:p w14:paraId="3F465516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083AFF91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5A6B1798" w14:textId="724BB944" w:rsidR="00C44F05" w:rsidRPr="00C44F05" w:rsidRDefault="00F12625" w:rsidP="00C44F05">
      <w:pPr>
        <w:pStyle w:val="Default"/>
        <w:jc w:val="both"/>
        <w:rPr>
          <w:sz w:val="26"/>
          <w:szCs w:val="26"/>
          <w:lang w:val="bg-BG"/>
        </w:rPr>
      </w:pPr>
      <w:r w:rsidRPr="00F12625">
        <w:rPr>
          <w:sz w:val="26"/>
          <w:szCs w:val="26"/>
          <w:lang w:val="bg-BG"/>
        </w:rPr>
        <w:t>17.01.2026 г.</w:t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 w:rsidRPr="00C44F05">
        <w:rPr>
          <w:sz w:val="26"/>
          <w:szCs w:val="26"/>
          <w:lang w:val="bg-BG"/>
        </w:rPr>
        <w:t xml:space="preserve">Ръководител </w:t>
      </w:r>
      <w:r w:rsidR="006228A1">
        <w:rPr>
          <w:sz w:val="26"/>
          <w:szCs w:val="26"/>
          <w:lang w:val="bg-BG"/>
        </w:rPr>
        <w:t xml:space="preserve">на </w:t>
      </w:r>
      <w:r w:rsidR="00C44F05" w:rsidRPr="00C44F05">
        <w:rPr>
          <w:sz w:val="26"/>
          <w:szCs w:val="26"/>
          <w:lang w:val="bg-BG"/>
        </w:rPr>
        <w:t xml:space="preserve">катедра </w:t>
      </w:r>
    </w:p>
    <w:p w14:paraId="59750BB7" w14:textId="26942350" w:rsidR="00C44F05" w:rsidRPr="00C44F05" w:rsidRDefault="00F12625" w:rsidP="00C44F05">
      <w:pPr>
        <w:pStyle w:val="Default"/>
        <w:jc w:val="both"/>
        <w:rPr>
          <w:sz w:val="26"/>
          <w:szCs w:val="26"/>
          <w:lang w:val="bg-BG"/>
        </w:rPr>
      </w:pPr>
      <w:r w:rsidRPr="00F12625">
        <w:rPr>
          <w:sz w:val="26"/>
          <w:szCs w:val="26"/>
          <w:lang w:val="bg-BG"/>
        </w:rPr>
        <w:t>гр. София</w:t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>
        <w:rPr>
          <w:sz w:val="26"/>
          <w:szCs w:val="26"/>
          <w:lang w:val="bg-BG"/>
        </w:rPr>
        <w:tab/>
      </w:r>
      <w:r w:rsidR="00C44F05" w:rsidRPr="00C44F05">
        <w:rPr>
          <w:sz w:val="26"/>
          <w:szCs w:val="26"/>
          <w:lang w:val="bg-BG"/>
        </w:rPr>
        <w:t xml:space="preserve">„Счетоводство и анализ”: </w:t>
      </w:r>
      <w:r w:rsidR="006228A1">
        <w:rPr>
          <w:sz w:val="26"/>
          <w:szCs w:val="26"/>
          <w:lang w:val="bg-BG"/>
        </w:rPr>
        <w:t xml:space="preserve">  /п/</w:t>
      </w:r>
    </w:p>
    <w:p w14:paraId="7A4F6217" w14:textId="676A6BDA" w:rsidR="00C44F05" w:rsidRP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 w:rsidR="00F12625">
        <w:rPr>
          <w:sz w:val="26"/>
          <w:szCs w:val="26"/>
          <w:lang w:val="bg-BG"/>
        </w:rPr>
        <w:tab/>
      </w:r>
      <w:r w:rsidRPr="00C44F05">
        <w:rPr>
          <w:sz w:val="26"/>
          <w:szCs w:val="26"/>
          <w:lang w:val="bg-BG"/>
        </w:rPr>
        <w:t xml:space="preserve">Проф. д-р </w:t>
      </w:r>
      <w:r>
        <w:rPr>
          <w:sz w:val="26"/>
          <w:szCs w:val="26"/>
          <w:lang w:val="bg-BG"/>
        </w:rPr>
        <w:t xml:space="preserve">Даниела </w:t>
      </w:r>
      <w:proofErr w:type="spellStart"/>
      <w:r>
        <w:rPr>
          <w:sz w:val="26"/>
          <w:szCs w:val="26"/>
          <w:lang w:val="bg-BG"/>
        </w:rPr>
        <w:t>Фесчиян</w:t>
      </w:r>
      <w:proofErr w:type="spellEnd"/>
      <w:r w:rsidRPr="00C44F05">
        <w:rPr>
          <w:sz w:val="26"/>
          <w:szCs w:val="26"/>
          <w:lang w:val="bg-BG"/>
        </w:rPr>
        <w:t xml:space="preserve"> </w:t>
      </w:r>
    </w:p>
    <w:p w14:paraId="5272FACD" w14:textId="77777777" w:rsidR="00C44F05" w:rsidRDefault="00C44F05" w:rsidP="00C44F05">
      <w:pPr>
        <w:pStyle w:val="Default"/>
        <w:jc w:val="both"/>
        <w:rPr>
          <w:sz w:val="26"/>
          <w:szCs w:val="26"/>
          <w:lang w:val="bg-BG"/>
        </w:rPr>
      </w:pPr>
    </w:p>
    <w:p w14:paraId="30FFC61F" w14:textId="1A43C032" w:rsidR="00C44F05" w:rsidRPr="00C44F05" w:rsidRDefault="00C44F05" w:rsidP="006228A1">
      <w:pPr>
        <w:pStyle w:val="Default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  <w:r>
        <w:rPr>
          <w:sz w:val="26"/>
          <w:szCs w:val="26"/>
          <w:lang w:val="bg-BG"/>
        </w:rPr>
        <w:tab/>
      </w:r>
    </w:p>
    <w:sectPr w:rsidR="00C44F05" w:rsidRPr="00C4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05"/>
    <w:rsid w:val="00065171"/>
    <w:rsid w:val="001E03C0"/>
    <w:rsid w:val="006228A1"/>
    <w:rsid w:val="0071434A"/>
    <w:rsid w:val="007A51CD"/>
    <w:rsid w:val="00840544"/>
    <w:rsid w:val="00863A10"/>
    <w:rsid w:val="008C732C"/>
    <w:rsid w:val="00C43A60"/>
    <w:rsid w:val="00C44F05"/>
    <w:rsid w:val="00C55042"/>
    <w:rsid w:val="00DF5DEE"/>
    <w:rsid w:val="00F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574E"/>
  <w15:chartTrackingRefBased/>
  <w15:docId w15:val="{F4B8A2FD-7576-44C4-83DC-CF2FF9E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Мариела Николова</cp:lastModifiedBy>
  <cp:revision>2</cp:revision>
  <dcterms:created xsi:type="dcterms:W3CDTF">2026-01-26T12:52:00Z</dcterms:created>
  <dcterms:modified xsi:type="dcterms:W3CDTF">2026-01-26T12:52:00Z</dcterms:modified>
</cp:coreProperties>
</file>