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24A" w:rsidRDefault="0017424A" w:rsidP="0017424A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48425" cy="914400"/>
            <wp:effectExtent l="0" t="0" r="9525" b="0"/>
            <wp:docPr id="2" name="Picture 2" descr="Description: unwelogo_mood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nwelogo_moody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24A" w:rsidRDefault="0017424A" w:rsidP="0017424A">
      <w:pPr>
        <w:jc w:val="center"/>
        <w:rPr>
          <w:b/>
        </w:rPr>
      </w:pPr>
      <w:r>
        <w:rPr>
          <w:b/>
          <w:lang w:val="ru-RU"/>
        </w:rPr>
        <w:t>ФАКУЛТЕТ „</w:t>
      </w:r>
      <w:r>
        <w:rPr>
          <w:b/>
        </w:rPr>
        <w:t>МЕЖДУНАРОДНА ИКОНОМИКА И ПОЛИТИКА”</w:t>
      </w:r>
    </w:p>
    <w:p w:rsidR="0017424A" w:rsidRDefault="0017424A" w:rsidP="0017424A">
      <w:pPr>
        <w:jc w:val="center"/>
        <w:rPr>
          <w:b/>
        </w:rPr>
      </w:pPr>
      <w:r>
        <w:rPr>
          <w:b/>
          <w:lang w:val="ru-RU"/>
        </w:rPr>
        <w:t xml:space="preserve">КАТЕДРА </w:t>
      </w:r>
      <w:r>
        <w:rPr>
          <w:b/>
        </w:rPr>
        <w:t>„МЕЖДУНАРОДНИ ОТНОШЕНИЯ”</w:t>
      </w:r>
    </w:p>
    <w:p w:rsidR="0017424A" w:rsidRDefault="0017424A" w:rsidP="0017424A">
      <w:pPr>
        <w:ind w:hanging="426"/>
        <w:rPr>
          <w:lang w:val="ru-RU"/>
        </w:rPr>
      </w:pPr>
    </w:p>
    <w:p w:rsidR="0017424A" w:rsidRDefault="0017424A" w:rsidP="0017424A">
      <w:pPr>
        <w:ind w:hanging="426"/>
        <w:rPr>
          <w:lang w:val="ru-RU"/>
        </w:rPr>
      </w:pPr>
    </w:p>
    <w:p w:rsidR="0017424A" w:rsidRDefault="0017424A" w:rsidP="0017424A">
      <w:pPr>
        <w:ind w:left="567" w:hanging="426"/>
        <w:rPr>
          <w:lang w:val="ru-RU"/>
        </w:rPr>
      </w:pPr>
      <w:proofErr w:type="spellStart"/>
      <w:r>
        <w:rPr>
          <w:lang w:val="ru-RU"/>
        </w:rPr>
        <w:t>Приет</w:t>
      </w:r>
      <w:proofErr w:type="spellEnd"/>
      <w:r>
        <w:t>а</w:t>
      </w:r>
      <w:r>
        <w:rPr>
          <w:lang w:val="ru-RU"/>
        </w:rPr>
        <w:t xml:space="preserve"> с решение на ФС на </w:t>
      </w:r>
      <w:proofErr w:type="spellStart"/>
      <w:r>
        <w:rPr>
          <w:lang w:val="ru-RU"/>
        </w:rPr>
        <w:t>факултет</w:t>
      </w:r>
      <w:proofErr w:type="spellEnd"/>
      <w:r>
        <w:rPr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proofErr w:type="spellStart"/>
      <w:r>
        <w:rPr>
          <w:lang w:val="ru-RU"/>
        </w:rPr>
        <w:t>Утвърждавам</w:t>
      </w:r>
      <w:proofErr w:type="spellEnd"/>
      <w:r>
        <w:rPr>
          <w:lang w:val="ru-RU"/>
        </w:rPr>
        <w:t>:</w:t>
      </w:r>
    </w:p>
    <w:p w:rsidR="0017424A" w:rsidRDefault="0017424A" w:rsidP="0017424A">
      <w:pPr>
        <w:ind w:left="567" w:hanging="426"/>
        <w:rPr>
          <w:lang w:val="ru-RU"/>
        </w:rPr>
      </w:pPr>
      <w:r>
        <w:rPr>
          <w:lang w:val="ru-RU"/>
        </w:rPr>
        <w:t>„</w:t>
      </w:r>
      <w:r>
        <w:t>Международна икономика и политика</w:t>
      </w:r>
      <w:r>
        <w:rPr>
          <w:lang w:val="ru-RU"/>
        </w:rPr>
        <w:t>“</w:t>
      </w:r>
    </w:p>
    <w:p w:rsidR="0017424A" w:rsidRDefault="0017424A" w:rsidP="0017424A">
      <w:pPr>
        <w:ind w:left="567" w:hanging="426"/>
        <w:rPr>
          <w:lang w:val="ru-RU"/>
        </w:rPr>
      </w:pPr>
      <w:r>
        <w:rPr>
          <w:lang w:val="ru-RU"/>
        </w:rPr>
        <w:t xml:space="preserve">Протокол № </w:t>
      </w:r>
      <w:r>
        <w:t>7</w:t>
      </w:r>
      <w:r>
        <w:rPr>
          <w:lang w:val="ru-RU"/>
        </w:rPr>
        <w:t xml:space="preserve">/26.03.2013 г.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Проф. д-р </w:t>
      </w:r>
      <w:proofErr w:type="spellStart"/>
      <w:r>
        <w:rPr>
          <w:lang w:val="ru-RU"/>
        </w:rPr>
        <w:t>ОгнянСимеонов</w:t>
      </w:r>
      <w:proofErr w:type="spellEnd"/>
      <w:r>
        <w:rPr>
          <w:lang w:val="ru-RU"/>
        </w:rPr>
        <w:t xml:space="preserve">, </w:t>
      </w:r>
    </w:p>
    <w:p w:rsidR="0017424A" w:rsidRDefault="0017424A" w:rsidP="0017424A">
      <w:pPr>
        <w:ind w:left="702" w:firstLine="4962"/>
        <w:rPr>
          <w:lang w:val="ru-RU"/>
        </w:rPr>
      </w:pPr>
      <w:proofErr w:type="spellStart"/>
      <w:r>
        <w:rPr>
          <w:lang w:val="ru-RU"/>
        </w:rPr>
        <w:t>Първи</w:t>
      </w:r>
      <w:proofErr w:type="spellEnd"/>
      <w:r w:rsidR="003D43D7">
        <w:rPr>
          <w:lang w:val="ru-RU"/>
        </w:rPr>
        <w:t xml:space="preserve"> </w:t>
      </w:r>
      <w:r>
        <w:rPr>
          <w:lang w:val="ru-RU"/>
        </w:rPr>
        <w:t>зам.-ректор и зам.-ректор по</w:t>
      </w:r>
    </w:p>
    <w:p w:rsidR="0017424A" w:rsidRDefault="0017424A" w:rsidP="0017424A">
      <w:pPr>
        <w:ind w:left="702" w:firstLine="4962"/>
      </w:pPr>
      <w:proofErr w:type="spellStart"/>
      <w:r>
        <w:rPr>
          <w:lang w:val="ru-RU"/>
        </w:rPr>
        <w:t>обучението</w:t>
      </w:r>
      <w:proofErr w:type="spellEnd"/>
      <w:r>
        <w:rPr>
          <w:lang w:val="ru-RU"/>
        </w:rPr>
        <w:t xml:space="preserve"> в ОКС „</w:t>
      </w:r>
      <w:proofErr w:type="spellStart"/>
      <w:r>
        <w:rPr>
          <w:lang w:val="ru-RU"/>
        </w:rPr>
        <w:t>Бакалавър</w:t>
      </w:r>
      <w:proofErr w:type="spellEnd"/>
      <w:r>
        <w:rPr>
          <w:lang w:val="ru-RU"/>
        </w:rPr>
        <w:t>“</w:t>
      </w:r>
    </w:p>
    <w:p w:rsidR="0017424A" w:rsidRDefault="0017424A" w:rsidP="0017424A">
      <w:pPr>
        <w:ind w:left="-284" w:hanging="142"/>
        <w:rPr>
          <w:rStyle w:val="apple-style-sp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424A" w:rsidRDefault="0017424A" w:rsidP="0017424A">
      <w:pPr>
        <w:jc w:val="center"/>
        <w:rPr>
          <w:b/>
          <w:caps/>
        </w:rPr>
      </w:pPr>
    </w:p>
    <w:p w:rsidR="0017424A" w:rsidRDefault="0017424A" w:rsidP="0017424A">
      <w:pPr>
        <w:jc w:val="center"/>
        <w:rPr>
          <w:b/>
          <w:caps/>
        </w:rPr>
      </w:pPr>
    </w:p>
    <w:p w:rsidR="0017424A" w:rsidRDefault="0017424A" w:rsidP="0017424A">
      <w:pPr>
        <w:jc w:val="center"/>
        <w:rPr>
          <w:b/>
          <w:caps/>
        </w:rPr>
      </w:pPr>
      <w:r>
        <w:rPr>
          <w:b/>
          <w:caps/>
        </w:rPr>
        <w:t xml:space="preserve">Правила И ПРОЦЕДУРА </w:t>
      </w:r>
    </w:p>
    <w:p w:rsidR="0017424A" w:rsidRDefault="0017424A" w:rsidP="0017424A">
      <w:pPr>
        <w:jc w:val="center"/>
        <w:rPr>
          <w:b/>
          <w:caps/>
        </w:rPr>
      </w:pPr>
      <w:r>
        <w:rPr>
          <w:b/>
          <w:caps/>
        </w:rPr>
        <w:t xml:space="preserve">за провеждане на държавен изпит в ОКС „бакалавър“ </w:t>
      </w:r>
    </w:p>
    <w:p w:rsidR="0017424A" w:rsidRDefault="0017424A" w:rsidP="0017424A">
      <w:pPr>
        <w:jc w:val="center"/>
        <w:rPr>
          <w:b/>
          <w:caps/>
        </w:rPr>
      </w:pPr>
      <w:r>
        <w:rPr>
          <w:b/>
          <w:caps/>
        </w:rPr>
        <w:t>СПЕЦИАЛНОСТИ „МЕЖДУНАРОДНИ ОТНОШЕНИЯ“ и „ЕВРОПЕИСТИКА”</w:t>
      </w:r>
    </w:p>
    <w:p w:rsidR="0017424A" w:rsidRDefault="0017424A" w:rsidP="0017424A">
      <w:pPr>
        <w:jc w:val="center"/>
        <w:rPr>
          <w:caps/>
        </w:rPr>
      </w:pPr>
    </w:p>
    <w:p w:rsidR="0017424A" w:rsidRDefault="0017424A" w:rsidP="0017424A">
      <w:pPr>
        <w:jc w:val="both"/>
        <w:rPr>
          <w:lang w:val="ru-RU"/>
        </w:rPr>
      </w:pPr>
      <w:r>
        <w:t>Настоящите правила за провеждане на държавен изпит в специалности</w:t>
      </w:r>
      <w:r w:rsidR="00A2161C">
        <w:t>те</w:t>
      </w:r>
      <w:r>
        <w:t xml:space="preserve"> „Международни отношения” и „Европеистика” се основават на </w:t>
      </w:r>
      <w:proofErr w:type="spellStart"/>
      <w:r w:rsidR="00D92707">
        <w:rPr>
          <w:lang w:val="ru-RU"/>
        </w:rPr>
        <w:t>изи</w:t>
      </w:r>
      <w:proofErr w:type="spellEnd"/>
      <w:r w:rsidR="00D92707">
        <w:t>с</w:t>
      </w:r>
      <w:proofErr w:type="spellStart"/>
      <w:r>
        <w:rPr>
          <w:lang w:val="ru-RU"/>
        </w:rPr>
        <w:t>кванията</w:t>
      </w:r>
      <w:proofErr w:type="spellEnd"/>
      <w:r>
        <w:rPr>
          <w:lang w:val="ru-RU"/>
        </w:rPr>
        <w:t xml:space="preserve"> на Закон</w:t>
      </w:r>
      <w:r w:rsidR="00D92707">
        <w:rPr>
          <w:lang w:val="ru-RU"/>
        </w:rPr>
        <w:t xml:space="preserve">а за </w:t>
      </w:r>
      <w:proofErr w:type="spellStart"/>
      <w:r w:rsidR="00D92707">
        <w:rPr>
          <w:lang w:val="ru-RU"/>
        </w:rPr>
        <w:t>висшето</w:t>
      </w:r>
      <w:proofErr w:type="spellEnd"/>
      <w:r w:rsidR="00D92707">
        <w:rPr>
          <w:lang w:val="ru-RU"/>
        </w:rPr>
        <w:t xml:space="preserve"> образование, на </w:t>
      </w:r>
      <w:proofErr w:type="spellStart"/>
      <w:r w:rsidR="00D92707">
        <w:rPr>
          <w:lang w:val="ru-RU"/>
        </w:rPr>
        <w:t>общ</w:t>
      </w:r>
      <w:r>
        <w:rPr>
          <w:lang w:val="ru-RU"/>
        </w:rPr>
        <w:t>оприетите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норми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европейското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световното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образователно</w:t>
      </w:r>
      <w:proofErr w:type="spellEnd"/>
      <w:r>
        <w:rPr>
          <w:lang w:val="ru-RU"/>
        </w:rPr>
        <w:t xml:space="preserve"> пространство, на </w:t>
      </w:r>
      <w:r>
        <w:t>Общите правила за провеждане на държавен изпит в ОКС „бакалавър” на Университета за национално и световно стопанство, както и обобщение или формално записване на многовековна университетска традиция. Първият труд на тези тема - Как да напиша и защитя дипломната си работа - от проф. Здравко Златанов, издание на ВИИ “Карл Маркс” е от преди близо 30 години.</w:t>
      </w:r>
    </w:p>
    <w:p w:rsidR="0017424A" w:rsidRDefault="00987FCC" w:rsidP="0017424A">
      <w:pPr>
        <w:jc w:val="both"/>
        <w:rPr>
          <w:lang w:val="en-US"/>
        </w:rPr>
      </w:pPr>
      <w:r>
        <w:tab/>
        <w:t>В учебните</w:t>
      </w:r>
      <w:r w:rsidR="0017424A">
        <w:t xml:space="preserve"> план</w:t>
      </w:r>
      <w:r>
        <w:t>ове</w:t>
      </w:r>
      <w:r w:rsidR="0017424A">
        <w:t xml:space="preserve"> на специалности</w:t>
      </w:r>
      <w:r w:rsidR="00A2161C">
        <w:t>те</w:t>
      </w:r>
      <w:r w:rsidR="0017424A">
        <w:t xml:space="preserve"> „Международни отношения” и „Европеистика” за държавния изпит са предвидени </w:t>
      </w:r>
      <w:r w:rsidR="00F34166">
        <w:t xml:space="preserve">по </w:t>
      </w:r>
      <w:r w:rsidR="0017424A">
        <w:rPr>
          <w:lang w:val="ru-RU"/>
        </w:rPr>
        <w:t>6</w:t>
      </w:r>
      <w:r w:rsidR="0017424A">
        <w:t xml:space="preserve"> кредита и </w:t>
      </w:r>
      <w:r w:rsidR="0017424A">
        <w:rPr>
          <w:lang w:val="ru-RU"/>
        </w:rPr>
        <w:t>180</w:t>
      </w:r>
      <w:r w:rsidR="0017424A">
        <w:t xml:space="preserve"> часа </w:t>
      </w:r>
      <w:proofErr w:type="spellStart"/>
      <w:r w:rsidR="0017424A">
        <w:t>извънаудиторна</w:t>
      </w:r>
      <w:proofErr w:type="spellEnd"/>
      <w:r w:rsidR="0017424A">
        <w:t xml:space="preserve"> заетост.</w:t>
      </w:r>
    </w:p>
    <w:p w:rsidR="0017424A" w:rsidRDefault="0017424A" w:rsidP="0017424A">
      <w:pPr>
        <w:jc w:val="both"/>
        <w:rPr>
          <w:lang w:val="en-US"/>
        </w:rPr>
      </w:pPr>
      <w:r>
        <w:tab/>
        <w:t>Изпитът се провежда съгласно държавните изисквания за дипломиране пред държавна комисия, назначена със заповед на зам</w:t>
      </w:r>
      <w:r w:rsidR="00187328">
        <w:t>.</w:t>
      </w:r>
      <w:r>
        <w:t>-ректор по обучението в ОКС „бакалавър“. Съставът на Държавната изпитна комисия се състои от най-малко трима хабилитирани преподаватели или поне двама хабилитирани преподаватели и един защитил докторска степен преподавател. Съставът на комисията се определя по предложение на Ръководител катедра със Заповед на зам.-ректора по обучението в ОКС „бакалавър”. Председателят на комисията е хабилитиран преподавател на основен трудов договор в УНСС. В състава на комисията могат да участват и нехабилитирани преподаватели с образователна и научна степен „доктор”, като освен това присъстват всички асистенти – с</w:t>
      </w:r>
      <w:r w:rsidR="00187328">
        <w:t>ъс</w:t>
      </w:r>
      <w:r>
        <w:t xml:space="preserve"> или без научна степен.</w:t>
      </w:r>
    </w:p>
    <w:p w:rsidR="0017424A" w:rsidRDefault="0017424A" w:rsidP="0017424A">
      <w:pPr>
        <w:numPr>
          <w:ilvl w:val="0"/>
          <w:numId w:val="3"/>
        </w:numPr>
        <w:jc w:val="both"/>
      </w:pPr>
      <w:r>
        <w:t>Студентите подават по две молби за допускане за явяване на държавен изпит - в Катедрата и в Дирекция “Бакалавърска степен” при инспекторката (за да бъдат включени в Протокола за държавен изпит). Невключен в протокола студент не се допуска до държавен изпит. Срокът за подаване на молбите е в рамките от 1 месец до 2 седмици преди датата, обявена за провеждане на държа</w:t>
      </w:r>
      <w:r w:rsidR="00815C10">
        <w:t xml:space="preserve">вния изпит. Датата се обявява на таблото пред Катедрата и в сайта </w:t>
      </w:r>
      <w:r>
        <w:t>месец по-рано.</w:t>
      </w:r>
    </w:p>
    <w:p w:rsidR="0017424A" w:rsidRDefault="0017424A" w:rsidP="0017424A">
      <w:pPr>
        <w:numPr>
          <w:ilvl w:val="0"/>
          <w:numId w:val="3"/>
        </w:numPr>
        <w:jc w:val="both"/>
      </w:pPr>
      <w:r>
        <w:t>Въпросникът за Държавен изпит се одобрява на заседание на КС, утвърждава се от зам.-ректора по обучението в ОКС „бакалавър” и е на разположение на студентите целогодишно. Промени в конспекта се извършват</w:t>
      </w:r>
      <w:r>
        <w:rPr>
          <w:lang w:val="ru-RU"/>
        </w:rPr>
        <w:t xml:space="preserve"> и </w:t>
      </w:r>
      <w:proofErr w:type="spellStart"/>
      <w:r>
        <w:rPr>
          <w:lang w:val="ru-RU"/>
        </w:rPr>
        <w:t>оповестяват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най-малко</w:t>
      </w:r>
      <w:proofErr w:type="spellEnd"/>
      <w:r>
        <w:rPr>
          <w:lang w:val="ru-RU"/>
        </w:rPr>
        <w:t xml:space="preserve"> три</w:t>
      </w:r>
      <w:r>
        <w:t xml:space="preserve"> месеца преди предстояща дата за изпит.</w:t>
      </w:r>
      <w:r>
        <w:rPr>
          <w:lang w:val="ru-RU"/>
        </w:rPr>
        <w:t xml:space="preserve"> </w:t>
      </w:r>
      <w:r>
        <w:t xml:space="preserve">Катедреният съвет не по-късно от три месеца преди датата на изпита определя ред за консултиране на студентите и преподаватели отговорни за консултациите, съобразно тематичната насоченост на въпросниците за държавен изпит. </w:t>
      </w:r>
    </w:p>
    <w:p w:rsidR="0017424A" w:rsidRDefault="0017424A" w:rsidP="0017424A">
      <w:pPr>
        <w:numPr>
          <w:ilvl w:val="0"/>
          <w:numId w:val="3"/>
        </w:numPr>
        <w:jc w:val="both"/>
      </w:pPr>
      <w:r>
        <w:t>Държавният изпит започва в 09.00 часа в предварително обявената зала. Председателят на комисията открива изпитната процедура при легитимен състав на Комисията.</w:t>
      </w:r>
      <w:r>
        <w:rPr>
          <w:lang w:val="ru-RU"/>
        </w:rPr>
        <w:t xml:space="preserve"> Не се </w:t>
      </w:r>
      <w:r w:rsidR="002308E7">
        <w:rPr>
          <w:lang w:val="ru-RU"/>
        </w:rPr>
        <w:lastRenderedPageBreak/>
        <w:t xml:space="preserve">допуска </w:t>
      </w:r>
      <w:proofErr w:type="spellStart"/>
      <w:r w:rsidR="002308E7">
        <w:rPr>
          <w:lang w:val="ru-RU"/>
        </w:rPr>
        <w:t>изпо</w:t>
      </w:r>
      <w:r>
        <w:rPr>
          <w:lang w:val="ru-RU"/>
        </w:rPr>
        <w:t>л</w:t>
      </w:r>
      <w:r w:rsidR="002308E7">
        <w:rPr>
          <w:lang w:val="ru-RU"/>
        </w:rPr>
        <w:t>з</w:t>
      </w:r>
      <w:r>
        <w:rPr>
          <w:lang w:val="ru-RU"/>
        </w:rPr>
        <w:t>ването</w:t>
      </w:r>
      <w:proofErr w:type="spellEnd"/>
      <w:r>
        <w:rPr>
          <w:lang w:val="ru-RU"/>
        </w:rPr>
        <w:t xml:space="preserve"> на технически или </w:t>
      </w:r>
      <w:proofErr w:type="spellStart"/>
      <w:r>
        <w:rPr>
          <w:lang w:val="ru-RU"/>
        </w:rPr>
        <w:t>записващи</w:t>
      </w:r>
      <w:proofErr w:type="spellEnd"/>
      <w:r>
        <w:rPr>
          <w:lang w:val="ru-RU"/>
        </w:rPr>
        <w:t xml:space="preserve"> средства по </w:t>
      </w:r>
      <w:proofErr w:type="spellStart"/>
      <w:r>
        <w:rPr>
          <w:lang w:val="ru-RU"/>
        </w:rPr>
        <w:t>време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изпита</w:t>
      </w:r>
      <w:proofErr w:type="spellEnd"/>
      <w:r>
        <w:rPr>
          <w:lang w:val="ru-RU"/>
        </w:rPr>
        <w:t xml:space="preserve"> с цел </w:t>
      </w:r>
      <w:bookmarkStart w:id="0" w:name="_GoBack"/>
      <w:bookmarkEnd w:id="0"/>
      <w:proofErr w:type="spellStart"/>
      <w:r>
        <w:rPr>
          <w:lang w:val="ru-RU"/>
        </w:rPr>
        <w:t>предотвратяване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опит</w:t>
      </w:r>
      <w:r w:rsidR="002308E7">
        <w:rPr>
          <w:lang w:val="ru-RU"/>
        </w:rPr>
        <w:t>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преписване</w:t>
      </w:r>
      <w:proofErr w:type="spellEnd"/>
      <w:r>
        <w:rPr>
          <w:lang w:val="ru-RU"/>
        </w:rPr>
        <w:t xml:space="preserve">. </w:t>
      </w:r>
    </w:p>
    <w:p w:rsidR="0017424A" w:rsidRDefault="0017424A" w:rsidP="0017424A">
      <w:pPr>
        <w:numPr>
          <w:ilvl w:val="0"/>
          <w:numId w:val="3"/>
        </w:numPr>
        <w:jc w:val="both"/>
      </w:pPr>
      <w:bookmarkStart w:id="1" w:name="_Hlk209529651"/>
      <w:r>
        <w:t>Според спецификата на специалността</w:t>
      </w:r>
      <w:r w:rsidR="002308E7">
        <w:t>,</w:t>
      </w:r>
      <w:r>
        <w:t xml:space="preserve"> по предложение на Катедра „Международни отношения“ и с одобрение на ФС</w:t>
      </w:r>
      <w:r w:rsidR="002308E7">
        <w:t>,</w:t>
      </w:r>
      <w:r>
        <w:t xml:space="preserve">  се предвижда  </w:t>
      </w:r>
      <w:proofErr w:type="spellStart"/>
      <w:r>
        <w:rPr>
          <w:lang w:val="ru-RU"/>
        </w:rPr>
        <w:t>студентите</w:t>
      </w:r>
      <w:proofErr w:type="spellEnd"/>
      <w:r>
        <w:rPr>
          <w:lang w:val="ru-RU"/>
        </w:rPr>
        <w:t xml:space="preserve"> от ОКС </w:t>
      </w:r>
      <w:proofErr w:type="spellStart"/>
      <w:r>
        <w:rPr>
          <w:lang w:val="ru-RU"/>
        </w:rPr>
        <w:t>бакалавър</w:t>
      </w:r>
      <w:proofErr w:type="spellEnd"/>
      <w:r>
        <w:rPr>
          <w:lang w:val="ru-RU"/>
        </w:rPr>
        <w:t xml:space="preserve"> да </w:t>
      </w:r>
      <w:proofErr w:type="spellStart"/>
      <w:r>
        <w:rPr>
          <w:lang w:val="ru-RU"/>
        </w:rPr>
        <w:t>полагат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писмен</w:t>
      </w:r>
      <w:proofErr w:type="spellEnd"/>
      <w:r>
        <w:rPr>
          <w:lang w:val="ru-RU"/>
        </w:rPr>
        <w:t xml:space="preserve"> </w:t>
      </w:r>
      <w:r>
        <w:t>и устен изпит</w:t>
      </w:r>
      <w:r>
        <w:rPr>
          <w:lang w:val="ru-RU"/>
        </w:rPr>
        <w:t xml:space="preserve"> </w:t>
      </w:r>
      <w:r>
        <w:t xml:space="preserve">(съгласно Закона за висше образование). Крайната оценка отчита резултатите </w:t>
      </w:r>
      <w:r>
        <w:rPr>
          <w:lang w:val="ru-RU"/>
        </w:rPr>
        <w:t xml:space="preserve">и от </w:t>
      </w:r>
      <w:r>
        <w:t>писмения</w:t>
      </w:r>
      <w:r>
        <w:rPr>
          <w:lang w:val="ru-RU"/>
        </w:rPr>
        <w:t xml:space="preserve">, и от </w:t>
      </w:r>
      <w:proofErr w:type="spellStart"/>
      <w:r>
        <w:rPr>
          <w:lang w:val="ru-RU"/>
        </w:rPr>
        <w:t>устния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изпит</w:t>
      </w:r>
      <w:proofErr w:type="spellEnd"/>
      <w:r>
        <w:t>.</w:t>
      </w:r>
    </w:p>
    <w:bookmarkEnd w:id="1"/>
    <w:p w:rsidR="0017424A" w:rsidRDefault="0017424A" w:rsidP="0017424A">
      <w:pPr>
        <w:numPr>
          <w:ilvl w:val="0"/>
          <w:numId w:val="3"/>
        </w:numPr>
        <w:jc w:val="both"/>
      </w:pPr>
      <w:r>
        <w:t>Индивидуалната процедура за изпита на всеки студент включва:</w:t>
      </w:r>
    </w:p>
    <w:p w:rsidR="0017424A" w:rsidRDefault="0017424A" w:rsidP="0017424A">
      <w:pPr>
        <w:numPr>
          <w:ilvl w:val="1"/>
          <w:numId w:val="3"/>
        </w:numPr>
        <w:jc w:val="both"/>
      </w:pPr>
      <w:r>
        <w:t xml:space="preserve">сверяване на данните от личните документи с тези в Протокола; </w:t>
      </w:r>
    </w:p>
    <w:p w:rsidR="0017424A" w:rsidRDefault="0017424A" w:rsidP="0017424A">
      <w:pPr>
        <w:numPr>
          <w:ilvl w:val="1"/>
          <w:numId w:val="3"/>
        </w:numPr>
        <w:jc w:val="both"/>
      </w:pPr>
      <w:r>
        <w:t xml:space="preserve">изтегляне на </w:t>
      </w:r>
      <w:r>
        <w:rPr>
          <w:lang w:val="ru-RU"/>
        </w:rPr>
        <w:t xml:space="preserve">случаен принцип на </w:t>
      </w:r>
      <w:r>
        <w:t xml:space="preserve">2 изпитни билета, като всеки билет съдържа по един въпрос (въпросите от Конспекта за ДИ </w:t>
      </w:r>
      <w:r w:rsidR="00E96486">
        <w:t xml:space="preserve">в специалност „Международни отношения“ </w:t>
      </w:r>
      <w:r>
        <w:t>са предварително разделени в две тематични области)</w:t>
      </w:r>
      <w:r>
        <w:rPr>
          <w:lang w:val="ru-RU"/>
        </w:rPr>
        <w:t>;</w:t>
      </w:r>
    </w:p>
    <w:p w:rsidR="0017424A" w:rsidRDefault="0017424A" w:rsidP="0017424A">
      <w:pPr>
        <w:numPr>
          <w:ilvl w:val="1"/>
          <w:numId w:val="3"/>
        </w:numPr>
        <w:jc w:val="both"/>
      </w:pPr>
      <w:proofErr w:type="spellStart"/>
      <w:r>
        <w:rPr>
          <w:lang w:val="ru-RU"/>
        </w:rPr>
        <w:t>номерат</w:t>
      </w:r>
      <w:r w:rsidR="00E96486">
        <w:rPr>
          <w:lang w:val="ru-RU"/>
        </w:rPr>
        <w:t>а</w:t>
      </w:r>
      <w:proofErr w:type="spellEnd"/>
      <w:r w:rsidR="00E96486">
        <w:rPr>
          <w:lang w:val="ru-RU"/>
        </w:rPr>
        <w:t xml:space="preserve"> на </w:t>
      </w:r>
      <w:proofErr w:type="spellStart"/>
      <w:r w:rsidR="00E96486">
        <w:rPr>
          <w:lang w:val="ru-RU"/>
        </w:rPr>
        <w:t>изтеглените</w:t>
      </w:r>
      <w:proofErr w:type="spellEnd"/>
      <w:r w:rsidR="00E96486">
        <w:rPr>
          <w:lang w:val="ru-RU"/>
        </w:rPr>
        <w:t xml:space="preserve"> </w:t>
      </w:r>
      <w:proofErr w:type="spellStart"/>
      <w:r w:rsidR="00E96486">
        <w:rPr>
          <w:lang w:val="ru-RU"/>
        </w:rPr>
        <w:t>въпроси</w:t>
      </w:r>
      <w:proofErr w:type="spellEnd"/>
      <w:r w:rsidR="00E96486">
        <w:rPr>
          <w:lang w:val="ru-RU"/>
        </w:rPr>
        <w:t xml:space="preserve"> се </w:t>
      </w:r>
      <w:proofErr w:type="spellStart"/>
      <w:r w:rsidR="00E96486">
        <w:rPr>
          <w:lang w:val="ru-RU"/>
        </w:rPr>
        <w:t>зап</w:t>
      </w:r>
      <w:r>
        <w:rPr>
          <w:lang w:val="ru-RU"/>
        </w:rPr>
        <w:t>и</w:t>
      </w:r>
      <w:r w:rsidR="00E96486">
        <w:rPr>
          <w:lang w:val="ru-RU"/>
        </w:rPr>
        <w:t>с</w:t>
      </w:r>
      <w:r>
        <w:rPr>
          <w:lang w:val="ru-RU"/>
        </w:rPr>
        <w:t>ват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в протокола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срещу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името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факултетния</w:t>
      </w:r>
      <w:proofErr w:type="spellEnd"/>
      <w:r>
        <w:rPr>
          <w:lang w:val="ru-RU"/>
        </w:rPr>
        <w:t xml:space="preserve"> номер на </w:t>
      </w:r>
      <w:proofErr w:type="spellStart"/>
      <w:r>
        <w:rPr>
          <w:lang w:val="ru-RU"/>
        </w:rPr>
        <w:t>съответния</w:t>
      </w:r>
      <w:proofErr w:type="spellEnd"/>
      <w:r>
        <w:rPr>
          <w:lang w:val="ru-RU"/>
        </w:rPr>
        <w:t xml:space="preserve"> студент;</w:t>
      </w:r>
    </w:p>
    <w:p w:rsidR="0017424A" w:rsidRDefault="00301806" w:rsidP="0017424A">
      <w:pPr>
        <w:numPr>
          <w:ilvl w:val="1"/>
          <w:numId w:val="3"/>
        </w:numPr>
        <w:jc w:val="both"/>
      </w:pPr>
      <w:r>
        <w:t>студентът се подготвя по изтеглените въпроси за устния изпит от 40 минути до 2 часа.</w:t>
      </w:r>
    </w:p>
    <w:p w:rsidR="0017424A" w:rsidRDefault="0017424A" w:rsidP="0017424A">
      <w:pPr>
        <w:numPr>
          <w:ilvl w:val="1"/>
          <w:numId w:val="3"/>
        </w:numPr>
        <w:jc w:val="both"/>
      </w:pPr>
      <w:r>
        <w:t>устно представяне и защита на</w:t>
      </w:r>
      <w:r w:rsidR="00FD00E1">
        <w:t xml:space="preserve"> </w:t>
      </w:r>
      <w:r>
        <w:t xml:space="preserve">позициите по изтеглените въпроси пред Държавната изпитна комисия в рамките на </w:t>
      </w:r>
      <w:r>
        <w:rPr>
          <w:lang w:val="ru-RU"/>
        </w:rPr>
        <w:t>30</w:t>
      </w:r>
      <w:r>
        <w:t xml:space="preserve"> мин. за всеки студент, като в това време се включват и допълнителни въпроси от Комисията по изпитните теми</w:t>
      </w:r>
      <w:r>
        <w:rPr>
          <w:lang w:val="ru-RU"/>
        </w:rPr>
        <w:t>;</w:t>
      </w:r>
    </w:p>
    <w:p w:rsidR="0017424A" w:rsidRDefault="0017424A" w:rsidP="0017424A">
      <w:pPr>
        <w:numPr>
          <w:ilvl w:val="1"/>
          <w:numId w:val="3"/>
        </w:numPr>
        <w:jc w:val="both"/>
      </w:pPr>
      <w:r>
        <w:rPr>
          <w:lang w:val="ru-RU"/>
        </w:rPr>
        <w:t xml:space="preserve">в </w:t>
      </w:r>
      <w:proofErr w:type="spellStart"/>
      <w:r>
        <w:rPr>
          <w:lang w:val="ru-RU"/>
        </w:rPr>
        <w:t>рамките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устното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представяне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писмено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развити</w:t>
      </w:r>
      <w:r w:rsidR="00FD00E1">
        <w:rPr>
          <w:lang w:val="ru-RU"/>
        </w:rPr>
        <w:t>т</w:t>
      </w:r>
      <w:r>
        <w:rPr>
          <w:lang w:val="ru-RU"/>
        </w:rPr>
        <w:t>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въпроси</w:t>
      </w:r>
      <w:proofErr w:type="spellEnd"/>
      <w:r w:rsidR="00FD00E1">
        <w:rPr>
          <w:lang w:val="ru-RU"/>
        </w:rPr>
        <w:t xml:space="preserve"> </w:t>
      </w:r>
      <w:proofErr w:type="spellStart"/>
      <w:r w:rsidR="00FD00E1">
        <w:rPr>
          <w:lang w:val="ru-RU"/>
        </w:rPr>
        <w:t>Комисията</w:t>
      </w:r>
      <w:proofErr w:type="spellEnd"/>
      <w:r w:rsidR="00FD00E1">
        <w:rPr>
          <w:lang w:val="ru-RU"/>
        </w:rPr>
        <w:t xml:space="preserve"> </w:t>
      </w:r>
      <w:proofErr w:type="spellStart"/>
      <w:r w:rsidR="00FD00E1">
        <w:rPr>
          <w:lang w:val="ru-RU"/>
        </w:rPr>
        <w:t>може</w:t>
      </w:r>
      <w:proofErr w:type="spellEnd"/>
      <w:r w:rsidR="00FD00E1">
        <w:rPr>
          <w:lang w:val="ru-RU"/>
        </w:rPr>
        <w:t xml:space="preserve"> </w:t>
      </w:r>
      <w:r>
        <w:rPr>
          <w:lang w:val="ru-RU"/>
        </w:rPr>
        <w:t xml:space="preserve">да </w:t>
      </w:r>
      <w:proofErr w:type="spellStart"/>
      <w:r>
        <w:rPr>
          <w:lang w:val="ru-RU"/>
        </w:rPr>
        <w:t>зададе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уточняващи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допълнителни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въпр</w:t>
      </w:r>
      <w:r w:rsidR="00FD00E1">
        <w:rPr>
          <w:lang w:val="ru-RU"/>
        </w:rPr>
        <w:t>оси</w:t>
      </w:r>
      <w:proofErr w:type="spellEnd"/>
      <w:r w:rsidR="00FD00E1">
        <w:rPr>
          <w:lang w:val="ru-RU"/>
        </w:rPr>
        <w:t xml:space="preserve">, </w:t>
      </w:r>
      <w:proofErr w:type="spellStart"/>
      <w:r w:rsidR="00FD00E1">
        <w:rPr>
          <w:lang w:val="ru-RU"/>
        </w:rPr>
        <w:t>свързани</w:t>
      </w:r>
      <w:proofErr w:type="spellEnd"/>
      <w:r w:rsidR="00FD00E1">
        <w:rPr>
          <w:lang w:val="ru-RU"/>
        </w:rPr>
        <w:t xml:space="preserve"> с </w:t>
      </w:r>
      <w:proofErr w:type="spellStart"/>
      <w:r w:rsidR="00FD00E1">
        <w:rPr>
          <w:lang w:val="ru-RU"/>
        </w:rPr>
        <w:t>основните</w:t>
      </w:r>
      <w:proofErr w:type="spellEnd"/>
      <w:r w:rsidR="00FD00E1">
        <w:rPr>
          <w:lang w:val="ru-RU"/>
        </w:rPr>
        <w:t xml:space="preserve"> два </w:t>
      </w:r>
      <w:proofErr w:type="spellStart"/>
      <w:r w:rsidR="00FD00E1">
        <w:rPr>
          <w:lang w:val="ru-RU"/>
        </w:rPr>
        <w:t>из</w:t>
      </w:r>
      <w:r>
        <w:rPr>
          <w:lang w:val="ru-RU"/>
        </w:rPr>
        <w:t>теглени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въпроса</w:t>
      </w:r>
      <w:proofErr w:type="spellEnd"/>
      <w:r>
        <w:rPr>
          <w:lang w:val="ru-RU"/>
        </w:rPr>
        <w:t>.</w:t>
      </w:r>
    </w:p>
    <w:p w:rsidR="0017424A" w:rsidRDefault="0017424A" w:rsidP="0017424A">
      <w:pPr>
        <w:numPr>
          <w:ilvl w:val="0"/>
          <w:numId w:val="3"/>
        </w:numPr>
        <w:jc w:val="both"/>
      </w:pPr>
      <w:r>
        <w:t>След съгласуване и обсъждане Комисията с консенсус определя оценките след приключване на изпита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отчитайки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писменото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устното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представяне</w:t>
      </w:r>
      <w:proofErr w:type="spellEnd"/>
      <w:r>
        <w:rPr>
          <w:lang w:val="ru-RU"/>
        </w:rPr>
        <w:t xml:space="preserve"> на студента, </w:t>
      </w:r>
      <w:proofErr w:type="spellStart"/>
      <w:r>
        <w:rPr>
          <w:lang w:val="ru-RU"/>
        </w:rPr>
        <w:t>като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по-голяма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тежест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има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устното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предствяне</w:t>
      </w:r>
      <w:proofErr w:type="spellEnd"/>
      <w:r>
        <w:t>.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Оценките</w:t>
      </w:r>
      <w:proofErr w:type="spellEnd"/>
      <w:r>
        <w:rPr>
          <w:lang w:val="ru-RU"/>
        </w:rPr>
        <w:t xml:space="preserve"> от </w:t>
      </w:r>
      <w:proofErr w:type="spellStart"/>
      <w:r>
        <w:rPr>
          <w:lang w:val="ru-RU"/>
        </w:rPr>
        <w:t>изпита</w:t>
      </w:r>
      <w:proofErr w:type="spellEnd"/>
      <w:r>
        <w:rPr>
          <w:lang w:val="ru-RU"/>
        </w:rPr>
        <w:t xml:space="preserve"> се </w:t>
      </w:r>
      <w:proofErr w:type="spellStart"/>
      <w:r>
        <w:rPr>
          <w:lang w:val="ru-RU"/>
        </w:rPr>
        <w:t>оповестяват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деня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неговото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провеждане</w:t>
      </w:r>
      <w:proofErr w:type="spellEnd"/>
      <w:r>
        <w:rPr>
          <w:lang w:val="ru-RU"/>
        </w:rPr>
        <w:t>.</w:t>
      </w:r>
    </w:p>
    <w:p w:rsidR="0017424A" w:rsidRDefault="0017424A" w:rsidP="0017424A">
      <w:pPr>
        <w:numPr>
          <w:ilvl w:val="0"/>
          <w:numId w:val="3"/>
        </w:numPr>
        <w:jc w:val="both"/>
      </w:pPr>
      <w:r>
        <w:rPr>
          <w:lang w:val="ru-RU"/>
        </w:rPr>
        <w:t xml:space="preserve">Условие за </w:t>
      </w:r>
      <w:proofErr w:type="spellStart"/>
      <w:r>
        <w:rPr>
          <w:lang w:val="ru-RU"/>
        </w:rPr>
        <w:t>анулиране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изпита</w:t>
      </w:r>
      <w:proofErr w:type="spellEnd"/>
      <w:r>
        <w:rPr>
          <w:lang w:val="ru-RU"/>
        </w:rPr>
        <w:t xml:space="preserve"> е </w:t>
      </w:r>
      <w:proofErr w:type="spellStart"/>
      <w:r>
        <w:rPr>
          <w:lang w:val="ru-RU"/>
        </w:rPr>
        <w:t>установен</w:t>
      </w:r>
      <w:proofErr w:type="spellEnd"/>
      <w:r>
        <w:rPr>
          <w:lang w:val="ru-RU"/>
        </w:rPr>
        <w:t xml:space="preserve"> опит за </w:t>
      </w:r>
      <w:proofErr w:type="spellStart"/>
      <w:r>
        <w:rPr>
          <w:lang w:val="ru-RU"/>
        </w:rPr>
        <w:t>преписване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подмяна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изпитните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въпроси</w:t>
      </w:r>
      <w:proofErr w:type="spellEnd"/>
      <w:r>
        <w:rPr>
          <w:lang w:val="ru-RU"/>
        </w:rPr>
        <w:t xml:space="preserve">, разговор с </w:t>
      </w:r>
      <w:proofErr w:type="spellStart"/>
      <w:r>
        <w:rPr>
          <w:lang w:val="ru-RU"/>
        </w:rPr>
        <w:t>други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студенти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нарушаване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установения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ред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залата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изпит</w:t>
      </w:r>
      <w:proofErr w:type="spellEnd"/>
      <w:r>
        <w:rPr>
          <w:lang w:val="ru-RU"/>
        </w:rPr>
        <w:t>.</w:t>
      </w:r>
    </w:p>
    <w:p w:rsidR="0017424A" w:rsidRDefault="0017424A" w:rsidP="0017424A">
      <w:pPr>
        <w:numPr>
          <w:ilvl w:val="0"/>
          <w:numId w:val="3"/>
        </w:numPr>
        <w:jc w:val="both"/>
      </w:pPr>
      <w:r>
        <w:t xml:space="preserve">Нанасянето на оценките от Протокола в Главна книга се осъществява </w:t>
      </w:r>
      <w:r w:rsidR="00CA7E95">
        <w:t xml:space="preserve">до три работни дни </w:t>
      </w:r>
      <w:r>
        <w:t xml:space="preserve">от провеждането на Държавния изпит от научния секретар на Катедрата. </w:t>
      </w:r>
    </w:p>
    <w:p w:rsidR="0017424A" w:rsidRDefault="0017424A" w:rsidP="0017424A">
      <w:pPr>
        <w:jc w:val="center"/>
        <w:rPr>
          <w:caps/>
        </w:rPr>
      </w:pPr>
    </w:p>
    <w:p w:rsidR="0017424A" w:rsidRDefault="0017424A" w:rsidP="0017424A">
      <w:pPr>
        <w:ind w:left="720"/>
      </w:pPr>
    </w:p>
    <w:p w:rsidR="0017424A" w:rsidRDefault="0017424A" w:rsidP="0031144E">
      <w:pPr>
        <w:ind w:left="360"/>
        <w:jc w:val="both"/>
      </w:pPr>
      <w:r>
        <w:t xml:space="preserve">Правилата за провеждане на държавен изпит са приети на заседание на катедра </w:t>
      </w:r>
      <w:r w:rsidR="0031144E">
        <w:t xml:space="preserve">   </w:t>
      </w:r>
      <w:r>
        <w:t>“Международни отношения“ на 12.03.2013 г. (протокол № 4).</w:t>
      </w:r>
    </w:p>
    <w:p w:rsidR="0017424A" w:rsidRDefault="0017424A" w:rsidP="0017424A"/>
    <w:p w:rsidR="0017424A" w:rsidRDefault="0017424A" w:rsidP="0017424A"/>
    <w:p w:rsidR="0017424A" w:rsidRDefault="0017424A" w:rsidP="0017424A">
      <w:pPr>
        <w:ind w:right="4"/>
      </w:pPr>
      <w:r>
        <w:tab/>
      </w:r>
    </w:p>
    <w:p w:rsidR="0017424A" w:rsidRDefault="0017424A" w:rsidP="0017424A">
      <w:pPr>
        <w:jc w:val="both"/>
      </w:pPr>
      <w:r>
        <w:tab/>
      </w:r>
    </w:p>
    <w:p w:rsidR="0017424A" w:rsidRDefault="0017424A" w:rsidP="0017424A">
      <w:pPr>
        <w:jc w:val="both"/>
      </w:pPr>
    </w:p>
    <w:p w:rsidR="0017424A" w:rsidRDefault="0017424A" w:rsidP="0017424A"/>
    <w:p w:rsidR="0017424A" w:rsidRDefault="0017424A" w:rsidP="0017424A"/>
    <w:p w:rsidR="0017424A" w:rsidRDefault="0017424A" w:rsidP="0017424A"/>
    <w:p w:rsidR="0017424A" w:rsidRDefault="0017424A" w:rsidP="0017424A"/>
    <w:p w:rsidR="0017424A" w:rsidRDefault="0017424A" w:rsidP="0017424A">
      <w:pPr>
        <w:ind w:left="720" w:right="4" w:firstLine="720"/>
      </w:pPr>
      <w:r>
        <w:t>РЪКОВОДИТЕЛ КАТЕДРА: ……………</w:t>
      </w:r>
    </w:p>
    <w:p w:rsidR="0017424A" w:rsidRDefault="0017424A" w:rsidP="0017424A">
      <w:pPr>
        <w:ind w:left="720" w:right="4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/проф. д-р Георги Генов/</w:t>
      </w:r>
    </w:p>
    <w:p w:rsidR="0017424A" w:rsidRDefault="0017424A" w:rsidP="0017424A">
      <w:pPr>
        <w:ind w:left="720" w:right="4" w:firstLine="720"/>
      </w:pPr>
      <w:r>
        <w:tab/>
      </w:r>
      <w:r>
        <w:tab/>
      </w:r>
    </w:p>
    <w:p w:rsidR="0017424A" w:rsidRDefault="0017424A" w:rsidP="0017424A">
      <w:pPr>
        <w:ind w:left="720" w:right="4" w:firstLine="720"/>
      </w:pPr>
    </w:p>
    <w:p w:rsidR="0017424A" w:rsidRDefault="0017424A" w:rsidP="0017424A">
      <w:pPr>
        <w:ind w:left="720" w:right="4" w:firstLine="720"/>
      </w:pPr>
    </w:p>
    <w:p w:rsidR="0017424A" w:rsidRDefault="0017424A" w:rsidP="0017424A">
      <w:pPr>
        <w:ind w:left="720" w:right="4" w:firstLine="720"/>
      </w:pPr>
    </w:p>
    <w:p w:rsidR="0017424A" w:rsidRDefault="0017424A" w:rsidP="0017424A">
      <w:pPr>
        <w:ind w:left="2820" w:right="4" w:firstLine="12"/>
      </w:pPr>
      <w:r>
        <w:t>ДЕКАН: ……………………………………</w:t>
      </w:r>
    </w:p>
    <w:p w:rsidR="0017424A" w:rsidRDefault="0017424A" w:rsidP="001742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/проф. д-р Антоанета Василева/</w:t>
      </w:r>
    </w:p>
    <w:p w:rsidR="0017424A" w:rsidRDefault="0017424A" w:rsidP="0017424A">
      <w:pPr>
        <w:rPr>
          <w:lang w:val="ru-RU"/>
        </w:rPr>
      </w:pPr>
    </w:p>
    <w:p w:rsidR="00A54542" w:rsidRDefault="00A54542" w:rsidP="00A54542"/>
    <w:p w:rsidR="00013E31" w:rsidRDefault="00013E31"/>
    <w:sectPr w:rsidR="00013E31" w:rsidSect="00045BE3">
      <w:pgSz w:w="11906" w:h="16838"/>
      <w:pgMar w:top="900" w:right="900" w:bottom="90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93629"/>
    <w:multiLevelType w:val="hybridMultilevel"/>
    <w:tmpl w:val="6FA0AE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16189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Georgia" w:eastAsia="Times New Roman" w:hAnsi="Georgia" w:cs="Times New Roman"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F2CA4"/>
    <w:multiLevelType w:val="hybridMultilevel"/>
    <w:tmpl w:val="B1C08EF0"/>
    <w:lvl w:ilvl="0" w:tplc="2744C81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542"/>
    <w:rsid w:val="00013E31"/>
    <w:rsid w:val="0017424A"/>
    <w:rsid w:val="00187328"/>
    <w:rsid w:val="002308E7"/>
    <w:rsid w:val="002A5A49"/>
    <w:rsid w:val="00301806"/>
    <w:rsid w:val="0031144E"/>
    <w:rsid w:val="003D43D7"/>
    <w:rsid w:val="00427934"/>
    <w:rsid w:val="004E6163"/>
    <w:rsid w:val="005033F2"/>
    <w:rsid w:val="005933BB"/>
    <w:rsid w:val="005E72EB"/>
    <w:rsid w:val="007B3099"/>
    <w:rsid w:val="00815C10"/>
    <w:rsid w:val="008C272F"/>
    <w:rsid w:val="009878C6"/>
    <w:rsid w:val="00987FCC"/>
    <w:rsid w:val="009D4CBA"/>
    <w:rsid w:val="00A2161C"/>
    <w:rsid w:val="00A54542"/>
    <w:rsid w:val="00BC4AFC"/>
    <w:rsid w:val="00CA7E95"/>
    <w:rsid w:val="00D92707"/>
    <w:rsid w:val="00E96486"/>
    <w:rsid w:val="00F34166"/>
    <w:rsid w:val="00FD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1507F"/>
  <w15:docId w15:val="{63553D2D-F612-43E9-874F-88E12553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A5454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542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503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UNWE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CIOP</dc:creator>
  <cp:keywords/>
  <dc:description/>
  <cp:lastModifiedBy>Соня Илиева Кушлева</cp:lastModifiedBy>
  <cp:revision>22</cp:revision>
  <dcterms:created xsi:type="dcterms:W3CDTF">2013-04-04T12:28:00Z</dcterms:created>
  <dcterms:modified xsi:type="dcterms:W3CDTF">2025-09-23T11:23:00Z</dcterms:modified>
</cp:coreProperties>
</file>