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EE093" w14:textId="361E53AB" w:rsidR="00C02520" w:rsidRPr="005E6A51" w:rsidRDefault="0096694F" w:rsidP="00C02520">
      <w:pPr>
        <w:jc w:val="center"/>
        <w:rPr>
          <w:b/>
          <w:lang w:val="bg-BG"/>
        </w:rPr>
      </w:pPr>
      <w:r>
        <w:rPr>
          <w:noProof/>
          <w:lang w:val="bg-BG" w:eastAsia="bg-BG" w:bidi="ar-SA"/>
        </w:rPr>
        <w:drawing>
          <wp:inline distT="0" distB="0" distL="0" distR="0" wp14:anchorId="53023A1B" wp14:editId="177C0DFB">
            <wp:extent cx="6534150" cy="914400"/>
            <wp:effectExtent l="0" t="0" r="0" b="0"/>
            <wp:docPr id="1" name="Picture 1" descr="Description: unwelogo_mood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welogo_moody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4FDA" w14:textId="77777777" w:rsidR="00B73932" w:rsidRDefault="00B73932" w:rsidP="00C02520">
      <w:pPr>
        <w:jc w:val="center"/>
        <w:rPr>
          <w:b/>
          <w:lang w:val="ru-RU"/>
        </w:rPr>
      </w:pPr>
    </w:p>
    <w:p w14:paraId="4C763FFA" w14:textId="77777777" w:rsidR="00C02520" w:rsidRPr="00C02520" w:rsidRDefault="00C02520" w:rsidP="00C02520">
      <w:pPr>
        <w:jc w:val="center"/>
        <w:rPr>
          <w:b/>
          <w:lang w:val="bg-BG"/>
        </w:rPr>
      </w:pPr>
      <w:r w:rsidRPr="00792427">
        <w:rPr>
          <w:b/>
          <w:lang w:val="ru-RU"/>
        </w:rPr>
        <w:t xml:space="preserve">ФАКУЛТЕТ </w:t>
      </w:r>
      <w:r w:rsidR="00B73932">
        <w:rPr>
          <w:b/>
          <w:lang w:val="ru-RU"/>
        </w:rPr>
        <w:t>"</w:t>
      </w:r>
      <w:r>
        <w:rPr>
          <w:b/>
          <w:lang w:val="bg-BG"/>
        </w:rPr>
        <w:t>МЕЖДУНАРОДНА ИКОНОМИКА И ПОЛИТИКА</w:t>
      </w:r>
      <w:r w:rsidR="00B73932">
        <w:rPr>
          <w:b/>
          <w:lang w:val="bg-BG"/>
        </w:rPr>
        <w:t>"</w:t>
      </w:r>
    </w:p>
    <w:p w14:paraId="6F81353B" w14:textId="77777777" w:rsidR="00C02520" w:rsidRPr="00C02520" w:rsidRDefault="00C02520" w:rsidP="00C02520">
      <w:pPr>
        <w:jc w:val="center"/>
        <w:rPr>
          <w:b/>
          <w:lang w:val="bg-BG"/>
        </w:rPr>
      </w:pPr>
      <w:r>
        <w:rPr>
          <w:b/>
          <w:lang w:val="ru-RU"/>
        </w:rPr>
        <w:t xml:space="preserve">КАТЕДРА </w:t>
      </w:r>
      <w:r w:rsidR="006D5A9D">
        <w:rPr>
          <w:b/>
          <w:lang w:val="ru-RU"/>
        </w:rPr>
        <w:t>"</w:t>
      </w:r>
      <w:r>
        <w:rPr>
          <w:b/>
          <w:lang w:val="bg-BG"/>
        </w:rPr>
        <w:t>МЕЖДУНАРОДНИ ОТНОШЕНИЯ</w:t>
      </w:r>
      <w:r w:rsidR="006D5A9D">
        <w:rPr>
          <w:b/>
          <w:lang w:val="bg-BG"/>
        </w:rPr>
        <w:t>"</w:t>
      </w:r>
    </w:p>
    <w:p w14:paraId="4AE4095A" w14:textId="77777777" w:rsidR="00C02520" w:rsidRPr="00792427" w:rsidRDefault="00C02520" w:rsidP="00C02520">
      <w:pPr>
        <w:ind w:hanging="426"/>
        <w:rPr>
          <w:lang w:val="ru-RU"/>
        </w:rPr>
      </w:pPr>
    </w:p>
    <w:p w14:paraId="29479159" w14:textId="77777777" w:rsidR="00C02520" w:rsidRPr="00792427" w:rsidRDefault="00C02520" w:rsidP="00C02520">
      <w:pPr>
        <w:ind w:hanging="426"/>
        <w:rPr>
          <w:lang w:val="ru-RU"/>
        </w:rPr>
      </w:pPr>
    </w:p>
    <w:p w14:paraId="399FBA08" w14:textId="77777777" w:rsidR="00C02520" w:rsidRPr="00792427" w:rsidRDefault="00361029" w:rsidP="00C02520">
      <w:pPr>
        <w:ind w:left="567" w:hanging="426"/>
        <w:rPr>
          <w:lang w:val="ru-RU"/>
        </w:rPr>
      </w:pP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="00C02520" w:rsidRPr="00792427">
        <w:rPr>
          <w:lang w:val="ru-RU"/>
        </w:rPr>
        <w:t>Утвърждавам:</w:t>
      </w:r>
    </w:p>
    <w:p w14:paraId="3FB08F4F" w14:textId="77777777" w:rsidR="00361029" w:rsidRPr="007428DB" w:rsidRDefault="00361029" w:rsidP="00C02520">
      <w:pPr>
        <w:ind w:left="567" w:hanging="426"/>
        <w:rPr>
          <w:lang w:val="ru-RU"/>
        </w:rPr>
      </w:pPr>
    </w:p>
    <w:p w14:paraId="7376B1B2" w14:textId="77777777" w:rsidR="00361029" w:rsidRPr="007428DB" w:rsidRDefault="00361029" w:rsidP="00C02520">
      <w:pPr>
        <w:ind w:left="567" w:hanging="426"/>
        <w:rPr>
          <w:lang w:val="ru-RU"/>
        </w:rPr>
      </w:pP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7428DB">
        <w:rPr>
          <w:lang w:val="ru-RU"/>
        </w:rPr>
        <w:tab/>
      </w:r>
      <w:r w:rsidRPr="00361029">
        <w:rPr>
          <w:lang w:val="ru-RU"/>
        </w:rPr>
        <w:t>Доц. д-р Александър Вълков</w:t>
      </w:r>
    </w:p>
    <w:p w14:paraId="2B8BFE5D" w14:textId="77777777" w:rsidR="000579BC" w:rsidRDefault="000579BC" w:rsidP="00C02520">
      <w:pPr>
        <w:ind w:left="567" w:hanging="426"/>
        <w:rPr>
          <w:lang w:val="ru-RU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в</w:t>
      </w:r>
      <w:r w:rsidRPr="000579BC">
        <w:rPr>
          <w:lang w:val="ru-RU"/>
        </w:rPr>
        <w:t xml:space="preserve">.и.д. </w:t>
      </w:r>
      <w:r>
        <w:rPr>
          <w:lang w:val="ru-RU"/>
        </w:rPr>
        <w:t>З</w:t>
      </w:r>
      <w:r w:rsidRPr="000579BC">
        <w:rPr>
          <w:lang w:val="ru-RU"/>
        </w:rPr>
        <w:t>аместник-ректор  по обучението</w:t>
      </w:r>
    </w:p>
    <w:p w14:paraId="34AA03A3" w14:textId="77777777" w:rsidR="00361029" w:rsidRPr="000579BC" w:rsidRDefault="000579BC" w:rsidP="00C02520">
      <w:pPr>
        <w:ind w:left="567" w:hanging="42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579BC">
        <w:rPr>
          <w:lang w:val="ru-RU"/>
        </w:rPr>
        <w:t>в ОКС "</w:t>
      </w:r>
      <w:r>
        <w:rPr>
          <w:lang w:val="ru-RU"/>
        </w:rPr>
        <w:t>Б</w:t>
      </w:r>
      <w:r w:rsidRPr="000579BC">
        <w:rPr>
          <w:lang w:val="ru-RU"/>
        </w:rPr>
        <w:t>акалавър" и продължаващо обучение</w:t>
      </w:r>
    </w:p>
    <w:p w14:paraId="795A537C" w14:textId="77777777" w:rsidR="00361029" w:rsidRPr="000579BC" w:rsidRDefault="00361029" w:rsidP="00C02520">
      <w:pPr>
        <w:ind w:left="567" w:hanging="426"/>
        <w:rPr>
          <w:lang w:val="ru-RU"/>
        </w:rPr>
      </w:pPr>
    </w:p>
    <w:p w14:paraId="1941C2FF" w14:textId="77777777" w:rsidR="00361029" w:rsidRPr="000579BC" w:rsidRDefault="00361029" w:rsidP="00C02520">
      <w:pPr>
        <w:ind w:left="567" w:hanging="426"/>
        <w:rPr>
          <w:lang w:val="ru-RU"/>
        </w:rPr>
      </w:pPr>
    </w:p>
    <w:p w14:paraId="0AE2695C" w14:textId="77777777" w:rsidR="00361029" w:rsidRPr="000579BC" w:rsidRDefault="00361029" w:rsidP="00C02520">
      <w:pPr>
        <w:ind w:left="567" w:hanging="426"/>
        <w:rPr>
          <w:lang w:val="ru-RU"/>
        </w:rPr>
      </w:pPr>
    </w:p>
    <w:p w14:paraId="2AF0B528" w14:textId="77777777" w:rsidR="00C37278" w:rsidRPr="00C02520" w:rsidRDefault="007428DB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ТЕМАТИЧЕН </w:t>
      </w:r>
      <w:r w:rsidR="00C37278" w:rsidRPr="00C02520">
        <w:rPr>
          <w:b/>
          <w:bCs/>
          <w:sz w:val="28"/>
          <w:szCs w:val="28"/>
          <w:lang w:val="bg-BG"/>
        </w:rPr>
        <w:t xml:space="preserve">ВЪПРОСНИК ЗА ДЪРЖАВЕН ИЗПИТ </w:t>
      </w:r>
    </w:p>
    <w:p w14:paraId="6F6284FD" w14:textId="77777777" w:rsidR="00C02520" w:rsidRPr="00C02520" w:rsidRDefault="00C02520" w:rsidP="00C02520">
      <w:pPr>
        <w:jc w:val="center"/>
        <w:rPr>
          <w:b/>
          <w:sz w:val="28"/>
          <w:szCs w:val="28"/>
          <w:lang w:val="ru-RU"/>
        </w:rPr>
      </w:pPr>
      <w:r w:rsidRPr="00C02520">
        <w:rPr>
          <w:b/>
          <w:sz w:val="28"/>
          <w:szCs w:val="28"/>
          <w:lang w:val="bg-BG"/>
        </w:rPr>
        <w:t xml:space="preserve">ОБРАЗОВАТЕЛНО-КВАЛИФИКАЦИОННА СТЕПЕН </w:t>
      </w:r>
      <w:r w:rsidR="007428DB">
        <w:rPr>
          <w:b/>
          <w:sz w:val="28"/>
          <w:szCs w:val="28"/>
          <w:lang w:val="bg-BG"/>
        </w:rPr>
        <w:t>"</w:t>
      </w:r>
      <w:r w:rsidRPr="00C02520">
        <w:rPr>
          <w:b/>
          <w:sz w:val="28"/>
          <w:szCs w:val="28"/>
          <w:lang w:val="bg-BG"/>
        </w:rPr>
        <w:t>БАКАЛАВЪР</w:t>
      </w:r>
      <w:r w:rsidR="007428DB">
        <w:rPr>
          <w:b/>
          <w:sz w:val="28"/>
          <w:szCs w:val="28"/>
          <w:lang w:val="bg-BG"/>
        </w:rPr>
        <w:t>"</w:t>
      </w:r>
    </w:p>
    <w:p w14:paraId="3194C65D" w14:textId="1F71CA9B" w:rsidR="00C37278" w:rsidRPr="00C02520" w:rsidRDefault="00C37278">
      <w:pPr>
        <w:jc w:val="center"/>
        <w:rPr>
          <w:b/>
          <w:bCs/>
          <w:sz w:val="28"/>
          <w:szCs w:val="28"/>
          <w:lang w:val="bg-BG"/>
        </w:rPr>
      </w:pPr>
      <w:r w:rsidRPr="00C02520">
        <w:rPr>
          <w:b/>
          <w:bCs/>
          <w:sz w:val="28"/>
          <w:szCs w:val="28"/>
          <w:lang w:val="bg-BG"/>
        </w:rPr>
        <w:t xml:space="preserve">СПЕЦИАЛНОСТ </w:t>
      </w:r>
      <w:r w:rsidR="007428DB">
        <w:rPr>
          <w:b/>
          <w:bCs/>
          <w:sz w:val="28"/>
          <w:szCs w:val="28"/>
          <w:lang w:val="bg-BG"/>
        </w:rPr>
        <w:t>"</w:t>
      </w:r>
      <w:r w:rsidR="009816D0">
        <w:rPr>
          <w:b/>
          <w:bCs/>
          <w:sz w:val="28"/>
          <w:szCs w:val="28"/>
          <w:lang w:val="bg-BG"/>
        </w:rPr>
        <w:t>МЕЖДУНАРОДНИ ОТНОШЕНИЯ</w:t>
      </w:r>
      <w:r w:rsidR="007428DB">
        <w:rPr>
          <w:b/>
          <w:bCs/>
          <w:sz w:val="28"/>
          <w:szCs w:val="28"/>
          <w:lang w:val="bg-BG"/>
        </w:rPr>
        <w:t>"</w:t>
      </w:r>
    </w:p>
    <w:p w14:paraId="338A995B" w14:textId="77777777" w:rsidR="00C37278" w:rsidRPr="009C7944" w:rsidRDefault="00C37278">
      <w:pPr>
        <w:jc w:val="both"/>
        <w:rPr>
          <w:bCs/>
          <w:sz w:val="36"/>
          <w:szCs w:val="36"/>
          <w:lang w:val="bg-BG"/>
        </w:rPr>
      </w:pPr>
    </w:p>
    <w:p w14:paraId="6729FB0B" w14:textId="77777777" w:rsidR="009C7944" w:rsidRPr="00962DDD" w:rsidRDefault="009C7944" w:rsidP="00097635">
      <w:pPr>
        <w:rPr>
          <w:bCs/>
          <w:lang w:val="ru-RU"/>
        </w:rPr>
      </w:pPr>
    </w:p>
    <w:p w14:paraId="79F00132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spacing w:val="-4"/>
          <w:kern w:val="0"/>
          <w:lang w:val="bg-BG" w:eastAsia="bg-BG" w:bidi="ar-SA"/>
        </w:rPr>
        <w:t xml:space="preserve">1. РАЗВИТИЕ НА МЕЖДУНАРОДНИТЕ ОТНОШЕНИЯ КАТО АКАДЕМИЧНА НАУЧНА ДИСЦИПЛИНА. </w:t>
      </w:r>
      <w:r w:rsidRPr="009816D0">
        <w:rPr>
          <w:rFonts w:cs="Times New Roman"/>
          <w:spacing w:val="-7"/>
          <w:lang w:val="bg-BG"/>
        </w:rPr>
        <w:t>Интелектуални корени и връзки с други дисциплини, онтология, епистемология</w:t>
      </w:r>
      <w:r w:rsidRPr="009816D0">
        <w:rPr>
          <w:rFonts w:cs="Times New Roman"/>
          <w:spacing w:val="-7"/>
          <w:lang w:val="ru-RU"/>
        </w:rPr>
        <w:t>,</w:t>
      </w:r>
      <w:r w:rsidRPr="009816D0">
        <w:rPr>
          <w:rFonts w:cs="Times New Roman"/>
          <w:spacing w:val="-7"/>
          <w:lang w:val="bg-BG"/>
        </w:rPr>
        <w:t xml:space="preserve"> нормативност, видове теории, категории. Типове международни отношения. </w:t>
      </w:r>
      <w:r w:rsidRPr="009816D0">
        <w:rPr>
          <w:rFonts w:cs="Times New Roman"/>
          <w:spacing w:val="-4"/>
          <w:lang w:val="bg-BG" w:eastAsia="bg-BG"/>
        </w:rPr>
        <w:t>О</w:t>
      </w:r>
      <w:r w:rsidRPr="009816D0">
        <w:rPr>
          <w:rFonts w:cs="Times New Roman"/>
          <w:lang w:val="bg-BG" w:eastAsia="bg-BG"/>
        </w:rPr>
        <w:t>сновни теоретични дебати – възникване, прилики, разлики, функции и критика към големите дебати. Възникване на основните парадигми.</w:t>
      </w:r>
    </w:p>
    <w:p w14:paraId="076ACC03" w14:textId="77777777" w:rsidR="009816D0" w:rsidRPr="00CF3CCC" w:rsidRDefault="009816D0" w:rsidP="009816D0">
      <w:pPr>
        <w:shd w:val="clear" w:color="auto" w:fill="FFFFFF"/>
        <w:spacing w:before="120" w:after="120"/>
        <w:jc w:val="both"/>
        <w:rPr>
          <w:rFonts w:eastAsia="Times New Roman" w:cs="Times New Roman"/>
          <w:spacing w:val="-7"/>
          <w:kern w:val="0"/>
          <w:lang w:val="bg-BG" w:eastAsia="en-US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2. </w:t>
      </w:r>
      <w:r>
        <w:rPr>
          <w:rFonts w:eastAsia="Times New Roman" w:cs="Times New Roman"/>
          <w:kern w:val="0"/>
          <w:lang w:val="bg-BG" w:eastAsia="bg-BG" w:bidi="ar-SA"/>
        </w:rPr>
        <w:t>ТРАДИЦИОННИ</w:t>
      </w:r>
      <w:r w:rsidRPr="00CF3CCC">
        <w:rPr>
          <w:rFonts w:eastAsia="Times New Roman" w:cs="Times New Roman"/>
          <w:kern w:val="0"/>
          <w:lang w:val="bg-BG" w:eastAsia="bg-BG" w:bidi="ar-SA"/>
        </w:rPr>
        <w:t xml:space="preserve"> ТЕОРЕТИЧНИ ПОДХОДИ ЗА АНАЛИЗ НА МЕЖДУНАРОДНИТЕ ОТНОШЕНИЯ И ВЪНШНАТА ПОЛИТИКА. </w:t>
      </w:r>
      <w:r w:rsidRPr="009816D0">
        <w:rPr>
          <w:rFonts w:eastAsia="Times New Roman" w:cs="Times New Roman"/>
          <w:spacing w:val="-7"/>
          <w:kern w:val="0"/>
          <w:lang w:val="bg-BG" w:eastAsia="en-US" w:bidi="ar-SA"/>
        </w:rPr>
        <w:t>Реализъм и либерализъм – същност, принципи на поведение, основни фактори. Видове либерализъм. Неореализъм – предпоставки</w:t>
      </w:r>
      <w:r w:rsidRPr="009816D0">
        <w:rPr>
          <w:rFonts w:eastAsia="Times New Roman" w:cs="Times New Roman"/>
          <w:kern w:val="0"/>
          <w:lang w:val="bg-BG" w:eastAsia="en-US" w:bidi="ar-SA"/>
        </w:rPr>
        <w:t>, елементи, видове. Неолиберализъм – роля на международ</w:t>
      </w:r>
      <w:r w:rsidRPr="009816D0">
        <w:rPr>
          <w:rFonts w:eastAsia="Times New Roman" w:cs="Times New Roman"/>
          <w:kern w:val="0"/>
          <w:lang w:val="bg-BG" w:eastAsia="en-US" w:bidi="ar-SA"/>
        </w:rPr>
        <w:softHyphen/>
        <w:t>ни</w:t>
      </w:r>
      <w:r w:rsidRPr="009816D0">
        <w:rPr>
          <w:rFonts w:eastAsia="Times New Roman" w:cs="Times New Roman"/>
          <w:kern w:val="0"/>
          <w:lang w:val="bg-BG" w:eastAsia="en-US" w:bidi="ar-SA"/>
        </w:rPr>
        <w:softHyphen/>
        <w:t>те институции, устойчивост, дизайн, структура, организационна активност.</w:t>
      </w:r>
    </w:p>
    <w:p w14:paraId="2721317C" w14:textId="77777777" w:rsidR="009816D0" w:rsidRPr="00CF3CCC" w:rsidRDefault="009816D0" w:rsidP="009816D0">
      <w:pPr>
        <w:spacing w:before="120" w:after="120"/>
        <w:jc w:val="both"/>
        <w:rPr>
          <w:rFonts w:eastAsia="Times New Roman" w:cs="Times New Roman"/>
          <w:spacing w:val="-7"/>
          <w:kern w:val="0"/>
          <w:lang w:val="bg-BG" w:eastAsia="en-US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3. </w:t>
      </w:r>
      <w:r>
        <w:rPr>
          <w:rFonts w:eastAsia="Times New Roman" w:cs="Times New Roman"/>
          <w:kern w:val="0"/>
          <w:lang w:val="bg-BG" w:eastAsia="bg-BG" w:bidi="ar-SA"/>
        </w:rPr>
        <w:t>АЛТЕРНАТИВНИ</w:t>
      </w:r>
      <w:r w:rsidRPr="00CF3CCC">
        <w:rPr>
          <w:rFonts w:eastAsia="Times New Roman" w:cs="Times New Roman"/>
          <w:kern w:val="0"/>
          <w:lang w:val="bg-BG" w:eastAsia="bg-BG" w:bidi="ar-SA"/>
        </w:rPr>
        <w:t xml:space="preserve"> ТЕОРЕТИЧНИ ПОДХОДИ ЗА АНАЛИЗ НА МЕЖДУНАРОДНИТЕ ОТНОШЕНИЯ И ВЪНШНАТА ПОЛИТИКА</w:t>
      </w:r>
      <w:r w:rsidRPr="009816D0">
        <w:rPr>
          <w:rFonts w:eastAsia="Times New Roman" w:cs="Times New Roman"/>
          <w:kern w:val="0"/>
          <w:lang w:val="bg-BG" w:eastAsia="bg-BG" w:bidi="ar-SA"/>
        </w:rPr>
        <w:t xml:space="preserve">. </w:t>
      </w:r>
      <w:r w:rsidRPr="009816D0">
        <w:rPr>
          <w:rFonts w:eastAsia="Times New Roman" w:cs="Times New Roman"/>
          <w:spacing w:val="-7"/>
          <w:kern w:val="0"/>
          <w:lang w:val="bg-BG" w:eastAsia="en-US" w:bidi="ar-SA"/>
        </w:rPr>
        <w:t>Радикални теории</w:t>
      </w:r>
      <w:r w:rsidRPr="009816D0">
        <w:rPr>
          <w:rFonts w:eastAsia="Times New Roman" w:cs="Times New Roman"/>
          <w:kern w:val="0"/>
          <w:lang w:val="bg-BG" w:eastAsia="en-US" w:bidi="ar-SA"/>
        </w:rPr>
        <w:t xml:space="preserve"> – марксизъм, </w:t>
      </w:r>
      <w:r w:rsidRPr="009816D0">
        <w:rPr>
          <w:rFonts w:eastAsia="Times New Roman" w:cs="Times New Roman"/>
          <w:spacing w:val="-7"/>
          <w:kern w:val="0"/>
          <w:lang w:val="bg-BG" w:eastAsia="en-US" w:bidi="ar-SA"/>
        </w:rPr>
        <w:t xml:space="preserve">империализъм, световна система, зависимост и икономическо развитие. </w:t>
      </w:r>
      <w:r w:rsidRPr="009816D0">
        <w:rPr>
          <w:rFonts w:eastAsia="Times New Roman" w:cs="Times New Roman"/>
          <w:kern w:val="0"/>
          <w:lang w:val="bg-BG" w:eastAsia="en-US" w:bidi="ar-SA"/>
        </w:rPr>
        <w:t xml:space="preserve">Конструктивизъм и постмодернизъм – </w:t>
      </w:r>
      <w:r w:rsidRPr="009816D0">
        <w:rPr>
          <w:rFonts w:eastAsia="Times New Roman" w:cs="Times New Roman"/>
          <w:spacing w:val="-7"/>
          <w:kern w:val="0"/>
          <w:lang w:val="bg-BG" w:eastAsia="en-US" w:bidi="ar-SA"/>
        </w:rPr>
        <w:t xml:space="preserve">същност, принципи на поведение, основни фактори. </w:t>
      </w:r>
      <w:r w:rsidRPr="009816D0">
        <w:rPr>
          <w:rFonts w:eastAsia="Times New Roman" w:cs="Times New Roman"/>
          <w:kern w:val="0"/>
          <w:lang w:val="bg-BG" w:eastAsia="en-US" w:bidi="ar-SA"/>
        </w:rPr>
        <w:t>Интерпретация за история, пол, граници, идентичност, сила, суверенитет, насилие.</w:t>
      </w:r>
    </w:p>
    <w:p w14:paraId="3F7423D6" w14:textId="031C39F4" w:rsidR="009816D0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4. РАВНИЩА НА АНАЛИЗ НА МЕЖДУНАРОДНИТЕ ОТНОШЕНИЯ И ВЪНШНАТА ПОЛИТИКА. Системно – видове системи на МО, участници, правила на поведение, промяната, устойчивост; Държавно равнище: държавата според основните теоретични подходи, основни субнационални актьори; Индивидуално ниво - роля на личността в МО според основните теоретични подходи, лидерство, роля на възприятия</w:t>
      </w:r>
    </w:p>
    <w:p w14:paraId="6CE7ED0D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</w:p>
    <w:p w14:paraId="658F8EA6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lastRenderedPageBreak/>
        <w:t>5. ВЪНШНА ПОЛИТИКА И МЕЖДУНАРОДНИ ОТНОШЕНИЯ. Основни подходи към определянето на международните отношения и външната политика. Източници на външната политика. Взаимовръзката вътрешна – външна политика. Субекти на външната политика.</w:t>
      </w:r>
    </w:p>
    <w:p w14:paraId="4F606233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6. ВЪНШОПОЛИТИЧЕСКА ДЕЙНОСТ. Външнополитически процес и курс, цели, външнополитическо решение и действие, ценности и приоритети. Външнополитически потенциал, ресурси и средства.</w:t>
      </w:r>
    </w:p>
    <w:p w14:paraId="3FA42DF2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7. ВЪНШНОПОЛИТИЧЕСКА ДЕЙНОСТ. Национални интереси. Сила и влияние във външната политика. Външнополитически ориентации и национални роли. Стратегия и тактика. Адаптация. </w:t>
      </w:r>
    </w:p>
    <w:p w14:paraId="18837A94" w14:textId="77777777" w:rsidR="009816D0" w:rsidRPr="009816D0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BD43D3">
        <w:rPr>
          <w:rFonts w:eastAsia="Times New Roman" w:cs="Times New Roman"/>
          <w:kern w:val="0"/>
          <w:lang w:val="bg-BG" w:eastAsia="bg-BG" w:bidi="ar-SA"/>
        </w:rPr>
        <w:t xml:space="preserve">8. ВЪНШНА ПОЛИТИКА НА САЩ. </w:t>
      </w:r>
      <w:r w:rsidRPr="009816D0">
        <w:rPr>
          <w:rFonts w:eastAsia="Times New Roman" w:cs="Times New Roman"/>
          <w:kern w:val="0"/>
          <w:lang w:val="bg-BG" w:eastAsia="bg-BG" w:bidi="ar-SA"/>
        </w:rPr>
        <w:t>„Националната изключителност“ и САЩ. Американски образи и ценности. Президентски доктрини. Взаимодействието на САЩ със света.</w:t>
      </w:r>
    </w:p>
    <w:p w14:paraId="07023531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strike/>
          <w:kern w:val="0"/>
          <w:lang w:val="bg-BG" w:eastAsia="bg-BG" w:bidi="ar-SA"/>
        </w:rPr>
      </w:pPr>
      <w:r w:rsidRPr="00BD43D3">
        <w:rPr>
          <w:rFonts w:eastAsia="Times New Roman" w:cs="Times New Roman"/>
          <w:kern w:val="0"/>
          <w:lang w:val="bg-BG" w:eastAsia="bg-BG" w:bidi="ar-SA"/>
        </w:rPr>
        <w:t>9. ВЪНШНА ПОЛИТИКА НА САЩ.</w:t>
      </w:r>
      <w:r w:rsidRPr="00CF3CCC">
        <w:rPr>
          <w:rFonts w:eastAsia="Times New Roman" w:cs="Times New Roman"/>
          <w:kern w:val="0"/>
          <w:lang w:val="bg-BG" w:eastAsia="bg-BG" w:bidi="ar-SA"/>
        </w:rPr>
        <w:t xml:space="preserve"> </w:t>
      </w:r>
      <w:r w:rsidRPr="009816D0">
        <w:rPr>
          <w:rFonts w:eastAsia="Times New Roman" w:cs="Times New Roman"/>
          <w:kern w:val="0"/>
          <w:lang w:val="bg-BG" w:eastAsia="bg-BG" w:bidi="ar-SA"/>
        </w:rPr>
        <w:t>Модели за външнополитически решения. Основни центрове на власт. Конституционни правомощия във външната политика. Формални и неформални механизми на въздействие и ограничения.</w:t>
      </w:r>
      <w:r w:rsidRPr="00CF3CCC">
        <w:rPr>
          <w:rFonts w:eastAsia="Times New Roman" w:cs="Times New Roman"/>
          <w:kern w:val="0"/>
          <w:lang w:val="bg-BG" w:eastAsia="bg-BG" w:bidi="ar-SA"/>
        </w:rPr>
        <w:t xml:space="preserve"> </w:t>
      </w:r>
    </w:p>
    <w:p w14:paraId="7ABF5FD4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23978">
        <w:rPr>
          <w:rFonts w:eastAsia="Times New Roman" w:cs="Times New Roman"/>
          <w:caps/>
          <w:kern w:val="0"/>
          <w:lang w:val="bg-BG" w:eastAsia="bg-BG" w:bidi="ar-SA"/>
        </w:rPr>
        <w:t xml:space="preserve">10. </w:t>
      </w:r>
      <w:r w:rsidRPr="009816D0">
        <w:rPr>
          <w:rFonts w:eastAsia="Times New Roman" w:cs="Times New Roman"/>
          <w:caps/>
          <w:kern w:val="0"/>
          <w:lang w:val="bg-BG" w:eastAsia="bg-BG" w:bidi="ar-SA"/>
        </w:rPr>
        <w:t xml:space="preserve">ГЕОПОЛИТИКА – </w:t>
      </w:r>
      <w:r w:rsidRPr="009816D0">
        <w:rPr>
          <w:rFonts w:eastAsia="Times New Roman" w:cs="Times New Roman"/>
          <w:kern w:val="0"/>
          <w:lang w:val="bg-BG" w:eastAsia="bg-BG" w:bidi="ar-SA"/>
        </w:rPr>
        <w:t>Етапи в развитието. Геополитически концепции. Интереси, право и морал във външната политика и международните отношения.</w:t>
      </w:r>
    </w:p>
    <w:p w14:paraId="1ACC4FB7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11. ВЪНШНОПОЛИТИЧЕСКИ МЕХАНИЗЪМ НА РЕПУБЛИКА БЪЛГАРИЯ. Конституционни основи на външнополитическия механизъм. Проблеми на законодателната уредба. Държавни органи за външни отношения и техните правомощия. Взаимодействие между държавните органи. Процесът на приемане на външнополитически решения. Роля на задграничните представителства.</w:t>
      </w:r>
    </w:p>
    <w:p w14:paraId="2B1AD129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12. ВЪНШНА ПОЛИТИКА И НАЦИОНАЛНА СИГУРНОСТ. Традиционни и нови схващания за сигурността. Дилема на сигурността. Равнища и измерения на сигурността. Гражданско участие и контрол. Проблеми на сигурността (причини и предпоставки). </w:t>
      </w:r>
    </w:p>
    <w:p w14:paraId="3ED6D5C8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13. ПОЛИТИКА НА НАЦИОНАЛНА СИГУРНОСТ. Правна уредба и организация. Концепция и доктрина. Ресурси и средства на политиката на сигурност. Система за защита на националната сигурност. Традиционни и алтернативни стратегии. Механизми за сигурност.</w:t>
      </w:r>
    </w:p>
    <w:p w14:paraId="52D422DC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14. НАЦИОНАЛНА СИГУРНОСТ И МЕЖДУНАРОДНИ ОТНОШЕНИЯ. </w:t>
      </w:r>
      <w:r w:rsidRPr="009816D0">
        <w:rPr>
          <w:rFonts w:cs="Times New Roman"/>
          <w:lang w:val="bg-BG"/>
        </w:rPr>
        <w:t>Понятие за съюз, елементи на съюзите и мотиви за влизане в съюз, съюзнически конфигурации: характеристики и ефекти за международните отношения.</w:t>
      </w:r>
      <w:r w:rsidRPr="009816D0">
        <w:rPr>
          <w:rFonts w:eastAsia="Times New Roman" w:cs="Times New Roman"/>
          <w:color w:val="FF0000"/>
          <w:kern w:val="0"/>
          <w:lang w:val="bg-BG" w:eastAsia="bg-BG" w:bidi="ar-SA"/>
        </w:rPr>
        <w:t xml:space="preserve"> </w:t>
      </w:r>
      <w:r w:rsidRPr="009816D0">
        <w:rPr>
          <w:rFonts w:eastAsia="Times New Roman" w:cs="Times New Roman"/>
          <w:kern w:val="0"/>
          <w:lang w:val="bg-BG" w:eastAsia="bg-BG" w:bidi="ar-SA"/>
        </w:rPr>
        <w:t>Колективна сигурност.</w:t>
      </w:r>
    </w:p>
    <w:p w14:paraId="2F4A3D85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15</w:t>
      </w:r>
      <w:r w:rsidRPr="00CF3CCC">
        <w:rPr>
          <w:rFonts w:eastAsia="Times New Roman" w:cs="Times New Roman"/>
          <w:color w:val="FF0000"/>
          <w:kern w:val="0"/>
          <w:lang w:val="bg-BG" w:eastAsia="bg-BG" w:bidi="ar-SA"/>
        </w:rPr>
        <w:t xml:space="preserve">. </w:t>
      </w:r>
      <w:r w:rsidRPr="00CF3CCC">
        <w:rPr>
          <w:rFonts w:eastAsia="Times New Roman" w:cs="Times New Roman"/>
          <w:color w:val="000000" w:themeColor="text1"/>
          <w:kern w:val="0"/>
          <w:lang w:val="bg-BG" w:eastAsia="bg-BG" w:bidi="ar-SA"/>
        </w:rPr>
        <w:t xml:space="preserve">НАЦИОНАЛНА СИГУРНОСТ И МЕЖДУНАРОДНИ ОТНОШЕНИЯ. </w:t>
      </w:r>
      <w:r w:rsidRPr="009816D0">
        <w:rPr>
          <w:rFonts w:cs="Times New Roman"/>
          <w:lang w:val="bg-BG"/>
        </w:rPr>
        <w:t>Проблеми на разоръжаването – всеобщо и пълно, качествено и количествено, минимално сдържане, непровокираща отбрана, бюджетни ограничения, регионално демилитаризиране, мерки за укрепване на доверието и верификация, едностранни инициативи.</w:t>
      </w:r>
    </w:p>
    <w:p w14:paraId="4E26EADC" w14:textId="77777777" w:rsidR="009816D0" w:rsidRPr="00CF3CCC" w:rsidRDefault="009816D0" w:rsidP="009816D0">
      <w:pPr>
        <w:shd w:val="clear" w:color="auto" w:fill="FFFFFF"/>
        <w:spacing w:line="269" w:lineRule="exact"/>
        <w:ind w:left="10"/>
        <w:jc w:val="both"/>
        <w:rPr>
          <w:rFonts w:eastAsia="Times New Roman" w:cs="Times New Roman"/>
          <w:iCs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16. НАЦИОНАЛНА СИГУРНОСТ И МЕЖДУНАРОДНИ ОТНОШЕНИЯ. </w:t>
      </w:r>
      <w:r w:rsidRPr="009816D0">
        <w:rPr>
          <w:rFonts w:eastAsia="Times New Roman" w:cs="Times New Roman"/>
          <w:kern w:val="0"/>
          <w:lang w:val="bg-BG" w:eastAsia="bg-BG" w:bidi="ar-SA"/>
        </w:rPr>
        <w:t xml:space="preserve">Интеграционни теории – </w:t>
      </w:r>
      <w:r w:rsidRPr="009816D0">
        <w:rPr>
          <w:rFonts w:eastAsia="Times New Roman" w:cs="Times New Roman"/>
          <w:iCs/>
          <w:kern w:val="0"/>
          <w:lang w:val="bg-BG" w:eastAsia="bg-BG" w:bidi="ar-SA"/>
        </w:rPr>
        <w:t>функционализъм, федерализъм, неофункционализъм, плурализъм, конструктивизъм, либерален интернговернментализъм, регионализъм. Диференцирана интеграция – формална и неформална, различни скорости, концентрични кръгове. Модели и ефекти на интеграцията.</w:t>
      </w:r>
      <w:r w:rsidRPr="00CF3CCC">
        <w:rPr>
          <w:rFonts w:eastAsia="Times New Roman" w:cs="Times New Roman"/>
          <w:iCs/>
          <w:kern w:val="0"/>
          <w:lang w:val="bg-BG" w:eastAsia="bg-BG" w:bidi="ar-SA"/>
        </w:rPr>
        <w:t xml:space="preserve"> </w:t>
      </w:r>
    </w:p>
    <w:p w14:paraId="460CE811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17. МЕЖДУНАРОДНИ БЛАГА И МЕЖДУНАРОДНО СЪТРУДНИЧЕСТВО. </w:t>
      </w:r>
      <w:r w:rsidRPr="009816D0">
        <w:rPr>
          <w:rFonts w:eastAsia="Times New Roman" w:cs="Times New Roman"/>
          <w:kern w:val="0"/>
          <w:lang w:val="bg-BG" w:eastAsia="bg-BG" w:bidi="ar-SA"/>
        </w:rPr>
        <w:t>Модели на международни и клубни блага – характеристики и проблеми на колективното действие. Равнища на международно сътрудничество – еднократно, реципрочно, международни режими, комплексна взаимозависимост.</w:t>
      </w:r>
    </w:p>
    <w:p w14:paraId="782FAE76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BD43D3">
        <w:rPr>
          <w:rFonts w:eastAsia="Times New Roman" w:cs="Times New Roman"/>
          <w:kern w:val="0"/>
          <w:lang w:val="bg-BG" w:eastAsia="bg-BG" w:bidi="ar-SA"/>
        </w:rPr>
        <w:t xml:space="preserve">18. МЕЖДУНАРОДНИ КОНФЛИКТИ. </w:t>
      </w:r>
      <w:r w:rsidRPr="009816D0">
        <w:rPr>
          <w:rFonts w:eastAsia="Times New Roman" w:cs="Times New Roman"/>
          <w:kern w:val="0"/>
          <w:lang w:val="bg-BG" w:eastAsia="bg-BG" w:bidi="ar-SA"/>
        </w:rPr>
        <w:t>Теории за възникване и анализ на конфликтите: инхерентни теории; теории за случайността и ситуацията; теории за взаимодействието. Разрешаване на конфликти. Стратегии за поведение в конфликт.</w:t>
      </w:r>
    </w:p>
    <w:p w14:paraId="5844E059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19. МЕЖДУНАРОДНИ КОНФЛИКТИ. </w:t>
      </w:r>
      <w:r w:rsidRPr="009816D0">
        <w:rPr>
          <w:rFonts w:eastAsia="Times New Roman" w:cs="Times New Roman"/>
          <w:kern w:val="0"/>
          <w:lang w:val="bg-BG" w:eastAsia="bg-BG" w:bidi="ar-SA"/>
        </w:rPr>
        <w:t>Тенденции в международните конфликти. Поколения и видове войни. „Малки“ войни. „Хибридни“ войни.</w:t>
      </w:r>
    </w:p>
    <w:p w14:paraId="655F9D5B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20. МЕЖДУНАРОДНИ КОНФЛИКТИ. Международни режими за разрешаване и урегулиране на конфликти: подходите на ООН, НАТО, ЕС, ОССЕ.</w:t>
      </w:r>
    </w:p>
    <w:p w14:paraId="2024A2E6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21. МЕЖДУНАРОДНИ ПОЛИТИЧЕСКИ КРИЗИ. </w:t>
      </w:r>
      <w:r w:rsidRPr="009816D0">
        <w:rPr>
          <w:rFonts w:eastAsia="Times New Roman" w:cs="Times New Roman"/>
          <w:kern w:val="0"/>
          <w:lang w:val="bg-BG" w:eastAsia="bg-BG" w:bidi="ar-SA"/>
        </w:rPr>
        <w:t xml:space="preserve">Същност на кризите. Видове </w:t>
      </w:r>
      <w:r w:rsidRPr="009816D0">
        <w:rPr>
          <w:rFonts w:eastAsia="Times New Roman" w:cs="Times New Roman"/>
          <w:spacing w:val="-4"/>
          <w:kern w:val="0"/>
          <w:lang w:val="bg-BG" w:eastAsia="bg-BG" w:bidi="ar-SA"/>
        </w:rPr>
        <w:t>международни политически кризи и критерии за тяхното разрешаване.</w:t>
      </w:r>
    </w:p>
    <w:p w14:paraId="388A082E" w14:textId="77777777" w:rsidR="009816D0" w:rsidRPr="00BD43D3" w:rsidRDefault="009816D0" w:rsidP="009816D0">
      <w:pPr>
        <w:widowControl/>
        <w:suppressAutoHyphens w:val="0"/>
        <w:jc w:val="both"/>
        <w:rPr>
          <w:rFonts w:eastAsia="Times New Roman" w:cs="Times New Roman"/>
          <w:b/>
          <w:kern w:val="0"/>
          <w:highlight w:val="yellow"/>
          <w:lang w:val="bg-BG" w:eastAsia="bg-BG" w:bidi="ar-SA"/>
        </w:rPr>
      </w:pPr>
      <w:r w:rsidRPr="00BD43D3">
        <w:rPr>
          <w:rFonts w:eastAsia="Times New Roman" w:cs="Times New Roman"/>
          <w:kern w:val="0"/>
          <w:lang w:val="bg-BG" w:eastAsia="bg-BG" w:bidi="ar-SA"/>
        </w:rPr>
        <w:lastRenderedPageBreak/>
        <w:t xml:space="preserve">22. МЕЖДУНАРОДЕН ТЕРОРИЗЪМ. </w:t>
      </w:r>
      <w:r w:rsidRPr="009816D0">
        <w:rPr>
          <w:rFonts w:eastAsia="Times New Roman" w:cs="Times New Roman"/>
          <w:kern w:val="0"/>
          <w:lang w:val="bg-BG" w:eastAsia="bg-BG" w:bidi="ar-SA"/>
        </w:rPr>
        <w:t>Дефиниционни елементи. „Стар“ и „нов“ тероризъм. Вълнова теория. Типология. Мотивация. Процес на радикализиране.</w:t>
      </w:r>
    </w:p>
    <w:p w14:paraId="22689026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val="bg-BG" w:eastAsia="bg-BG" w:bidi="ar-SA"/>
        </w:rPr>
      </w:pPr>
      <w:r w:rsidRPr="00BD43D3">
        <w:rPr>
          <w:rFonts w:eastAsia="Times New Roman" w:cs="Times New Roman"/>
          <w:kern w:val="0"/>
          <w:lang w:val="bg-BG" w:eastAsia="bg-BG" w:bidi="ar-SA"/>
        </w:rPr>
        <w:t xml:space="preserve">23. МЕЖДУНАРОДЕН ТЕРОРИЗЪМ. </w:t>
      </w:r>
      <w:r w:rsidRPr="009816D0">
        <w:rPr>
          <w:rFonts w:eastAsia="Times New Roman" w:cs="Times New Roman"/>
          <w:kern w:val="0"/>
          <w:lang w:val="bg-BG" w:eastAsia="bg-BG" w:bidi="ar-SA"/>
        </w:rPr>
        <w:t>Теории за тероризма. Типология на терористични организации. Индикатори за формиране на терористични групи. Мерки за противодействие на тероризма.</w:t>
      </w:r>
    </w:p>
    <w:p w14:paraId="206EC791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24. МЕТОДИ ЗА АНАЛИЗ НА МЕЖДУНАРОДНИТЕ ОТНОШЕНИЯ. </w:t>
      </w:r>
      <w:r w:rsidRPr="009816D0">
        <w:rPr>
          <w:rFonts w:cs="Times New Roman"/>
          <w:lang w:val="bg-BG"/>
        </w:rPr>
        <w:t xml:space="preserve">Научни подходи и типове анализ в политическата наука – еволюционен, функционалистки, структурен, рационалистичен, нормативен, легалистичен, универсалистки. Количествен, качествен, </w:t>
      </w:r>
      <w:r w:rsidRPr="009816D0">
        <w:rPr>
          <w:rFonts w:cs="Times New Roman"/>
          <w:color w:val="000000"/>
          <w:lang w:val="bg-BG"/>
        </w:rPr>
        <w:t>дескриптивен, диагностичен, прогностичен, темпорален, оптимизационен анализ.</w:t>
      </w:r>
      <w:r w:rsidRPr="009816D0">
        <w:rPr>
          <w:rFonts w:cs="Times New Roman"/>
          <w:lang w:val="bg-BG"/>
        </w:rPr>
        <w:t xml:space="preserve"> Класификации и критерии за избор на изследователските методи.</w:t>
      </w:r>
    </w:p>
    <w:p w14:paraId="54EABD46" w14:textId="77777777" w:rsidR="009816D0" w:rsidRPr="00CF3CCC" w:rsidRDefault="009816D0" w:rsidP="009816D0">
      <w:pPr>
        <w:widowControl/>
        <w:suppressAutoHyphens w:val="0"/>
        <w:jc w:val="both"/>
        <w:rPr>
          <w:rFonts w:cs="Times New Roman"/>
          <w:bCs/>
          <w:lang w:val="bg-BG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25. МЕТОДИ ЗА АНАЛИЗ НА МЕЖДУНАРОДНИТЕ ОТНОШЕНИЯ – СЪЩНОСТ, ТЕХНИКА И ПРИЛОЖЕНИЕ. </w:t>
      </w:r>
      <w:r w:rsidRPr="009816D0">
        <w:rPr>
          <w:rFonts w:eastAsia="Times New Roman" w:cs="Times New Roman"/>
          <w:kern w:val="0"/>
          <w:lang w:val="bg-BG" w:eastAsia="bg-BG" w:bidi="ar-SA"/>
        </w:rPr>
        <w:t>А</w:t>
      </w:r>
      <w:r w:rsidRPr="009816D0">
        <w:rPr>
          <w:rFonts w:cs="Times New Roman"/>
          <w:lang w:val="bg-BG"/>
        </w:rPr>
        <w:t xml:space="preserve">нализ на вторични данни, биографичен метод, контент анализ, симулация, сравнителен анализ и анализ на случаи, </w:t>
      </w:r>
      <w:r w:rsidRPr="009816D0">
        <w:rPr>
          <w:rFonts w:cs="Times New Roman"/>
          <w:bCs/>
          <w:lang w:val="bg-BG"/>
        </w:rPr>
        <w:t xml:space="preserve">ЕСИ, </w:t>
      </w:r>
      <w:r w:rsidRPr="009816D0">
        <w:rPr>
          <w:rFonts w:cs="Times New Roman"/>
          <w:lang w:val="bg-BG"/>
        </w:rPr>
        <w:t>социална оценка, и мрежови анализ.</w:t>
      </w:r>
    </w:p>
    <w:p w14:paraId="4C6BF7BA" w14:textId="5D8290D6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26. МЕТОДИ ЗА АНАЛИЗ НА МЕЖДУНАРОДНИТЕ ОТНОШЕНИЯ – СЪЩНОСТ, ТЕХНИКА И ПРИЛОЖЕНИЕ. </w:t>
      </w:r>
      <w:r w:rsidRPr="009816D0">
        <w:rPr>
          <w:rFonts w:cs="Times New Roman"/>
          <w:lang w:val="bg-BG"/>
        </w:rPr>
        <w:t>Методи на експертизата. Екстраполация на тренда</w:t>
      </w:r>
      <w:r>
        <w:rPr>
          <w:rFonts w:cs="Times New Roman"/>
          <w:lang w:val="bg-BG"/>
        </w:rPr>
        <w:t>,</w:t>
      </w:r>
      <w:r w:rsidRPr="009816D0">
        <w:rPr>
          <w:rFonts w:cs="Times New Roman"/>
          <w:lang w:val="bg-BG"/>
        </w:rPr>
        <w:t xml:space="preserve"> сценарии, исторически аналогии. Анализ и управление на политически рискове. Mind map, SWOT, PEST, GHANTT и дърво на целите.</w:t>
      </w:r>
    </w:p>
    <w:p w14:paraId="650B777B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27.  ДИПЛОМАЦИЯТА КАТО ВЪНШНА ПОЛИТИКА НА ДЪРЖАВАТА. </w:t>
      </w:r>
      <w:r w:rsidRPr="00CF3CCC">
        <w:rPr>
          <w:rFonts w:eastAsia="MS Mincho" w:cs="Times New Roman"/>
          <w:color w:val="000000"/>
          <w:kern w:val="0"/>
          <w:lang w:val="bg-BG" w:eastAsia="bg-BG" w:bidi="ar-SA"/>
        </w:rPr>
        <w:t>Развитие на алтернативни или допълващи форми и методи на дипломацията.</w:t>
      </w:r>
      <w:r w:rsidRPr="00CF3CCC">
        <w:rPr>
          <w:rFonts w:eastAsia="MS Mincho" w:cs="Times New Roman"/>
          <w:b/>
          <w:color w:val="000000"/>
          <w:kern w:val="0"/>
          <w:lang w:val="bg-BG" w:eastAsia="bg-BG" w:bidi="ar-SA"/>
        </w:rPr>
        <w:t xml:space="preserve"> </w:t>
      </w:r>
      <w:r w:rsidRPr="00CF3CCC">
        <w:rPr>
          <w:rFonts w:eastAsia="MS Mincho" w:cs="Times New Roman"/>
          <w:kern w:val="0"/>
          <w:lang w:val="bg-BG" w:eastAsia="bg-BG" w:bidi="ar-SA"/>
        </w:rPr>
        <w:t xml:space="preserve">Публична дипломация и  Парадипломация. </w:t>
      </w:r>
      <w:r w:rsidRPr="00CF3CCC">
        <w:rPr>
          <w:rFonts w:eastAsia="MS Mincho" w:cs="Times New Roman"/>
          <w:bCs/>
          <w:kern w:val="0"/>
          <w:lang w:val="bg-BG" w:eastAsia="bg-BG" w:bidi="ar-SA"/>
        </w:rPr>
        <w:t>Перспективи на развитието на дипломацията на ХХІ век и Европейският модел</w:t>
      </w:r>
    </w:p>
    <w:p w14:paraId="03F38C85" w14:textId="77777777" w:rsidR="009816D0" w:rsidRPr="00CF3CCC" w:rsidRDefault="009816D0" w:rsidP="009816D0">
      <w:pPr>
        <w:widowControl/>
        <w:suppressAutoHyphens w:val="0"/>
        <w:jc w:val="both"/>
        <w:rPr>
          <w:rFonts w:eastAsia="MS Mincho" w:cs="Times New Roman"/>
          <w:spacing w:val="-6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28. МЕЖДУНАРОДНИ ДИПЛОМАТИЧЕСКИ ПРЕГОВОРИ. С</w:t>
      </w:r>
      <w:r w:rsidRPr="00CF3CCC">
        <w:rPr>
          <w:rFonts w:eastAsia="MS Mincho" w:cs="Times New Roman"/>
          <w:spacing w:val="-6"/>
          <w:kern w:val="0"/>
          <w:lang w:val="bg-BG" w:eastAsia="bg-BG" w:bidi="ar-SA"/>
        </w:rPr>
        <w:t xml:space="preserve">тратегии, тактики и техники за успешни преговори. </w:t>
      </w:r>
    </w:p>
    <w:p w14:paraId="31626DD5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29. ОБЩЕСТВЕНОПОЛИТИЧЕСКИ И ИКОНОМИЧЕСКИ ПРОМЕНИ В ЕВРОПА ПРЕЗ  ХVІІ–ХVІІІ в. Буржоазно-демократични революции в Европа и САЩ. Сравнителен анализ: причини, предпоставки, последици.</w:t>
      </w:r>
    </w:p>
    <w:p w14:paraId="281C61F7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30. ВОЙНАТА В МЕЖДУНАРОДНИТЕ ОТНОШЕНИЯ. Войните от Тридесет-годишната до Кримската и изграждането на системата на баланс на силите. (Тридесетгодишната война /1618-1648/, Войната за испанското наследство (1700), Войната за австрийското наследство /1740-1748/, Седемгодишната война /1750/, Наполеоновите войни /1796-1815/, Кримската война /1853-1856/). Характер, специфични особености, основни принципи на войните. Значението им за развитието на международните отношения.</w:t>
      </w:r>
    </w:p>
    <w:p w14:paraId="63E7158C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31. НАЦИИ И НАЦИОНАЛИЗЪМ В ЕВРОПА. Възникване на националните държави в Европа и на Балканите – сравнителен анализ: причини, предпоставки, механизми, последици.</w:t>
      </w:r>
    </w:p>
    <w:p w14:paraId="33328D60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32. БЪЛГАРСКИЯТ ВЪПРОС В МЕЖДУНАРОДНИТЕ ОТНОШЕНИЯ В КРАЯ НА</w:t>
      </w:r>
    </w:p>
    <w:p w14:paraId="35667CD5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ХІХ И НАЧАЛОТО НА ХХ-ТИ ВЕК. Възстановяване на българската държава през 1878 г. и задачите на българската външна политика. Румелийски и Македонски въпрос. Външнополитически усилия за териториално обединение и независимост Съединението. Обявяване и признаване на независимостта на България. </w:t>
      </w:r>
    </w:p>
    <w:p w14:paraId="37CFD2DE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33. БАЛКАНИТЕ  В ЕВРОПЕЙСКАТА СИСТЕМА НА МЕЖДУНАРОДНИ ОТНОШЕНИЯ. Съперничеството между големите държави за влияние на Балканите и в Турция. Балканския съюз, Балкански войни и Букурещки договор. Взаимоотношенията между балканските държави след Балканските войни.</w:t>
      </w:r>
    </w:p>
    <w:p w14:paraId="3AD9602C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34. ПЪРВА СВЕТОВНА ВОЙНА. Причини, предпоставки и характер на войната. Отношенията между съюзниците и дипломатическата борба за привличане на нови съюзници. Балканските държави в плановете на двата съюза. Значение на войната за развитието на международните отношения.</w:t>
      </w:r>
    </w:p>
    <w:p w14:paraId="404B4370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35. ВЕРСАЙСКО-ВАШИНГТОНСКАТА СИСТЕМА НА МЕЖДУНАРОДНИ ОТНОШЕНИЯ. Характер и значение на мирните договори. Основни проблеми във функционирането на системата. Пацифизъм – идеи, инициативи, структури. Кризата на Версайско-Вашингтонската система.</w:t>
      </w:r>
    </w:p>
    <w:p w14:paraId="2266F628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36. РЕВИЗИОНИЗМЪТ НА БЪЛГАРСКАТА ВЪНШНА ПОЛИТИКА  МЕЖДУ ДВЕТЕ СВЕТОВНИ ВОЙНИ.</w:t>
      </w:r>
    </w:p>
    <w:p w14:paraId="62FE2788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lastRenderedPageBreak/>
        <w:t xml:space="preserve">37. ВТОРАТА СВЕТОВНА ВОЙНА. Причини, предпоставки, последици за развитието на международните отношения. </w:t>
      </w:r>
    </w:p>
    <w:p w14:paraId="4B3F85CA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38. “ОСОБЕНОТО УЧАСТИЕ” НА БЪЛГАРИЯ ВЪВ ВТОРАТА СВЕТОВНА ВОЙНА.</w:t>
      </w:r>
    </w:p>
    <w:p w14:paraId="5EFC7A1C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ПРОБЛЕМИ НА СЛЕДВОЕННОТО (СЛЕД ВТОРАТА СВЕТОВНА ВОЙНА) УСТРОЙСТВО НА СВЕТА. Договорените между страните от антихитлеристката коалиция принципи за устройство на света и прилагането им след края на войната. </w:t>
      </w:r>
    </w:p>
    <w:p w14:paraId="16E57B50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39. ЯЛТЕНСКАТА СИСТЕМА НА МЕЖДУНАРОДНИ ОТНОШЕНИЯ. Същност и основни характеристики.  Развитие на противоречието Изток-Запад през 50-те години. Оформянето на военно-политически съюзи. Локални конфликти. Процесът на деколонизация. Движението на необвързаните страни. Надпреварата във въоръжаването и проблемите на разоръжаването. </w:t>
      </w:r>
    </w:p>
    <w:p w14:paraId="7CB85831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40. РАЗВЕДРЯВАНЕТО В МЕЖДУНАРОДНИТЕ ОТНОШЕНИЯ. Относителното равновесие във военната област между Изтока и Запада и спадане на напрежението в международните отношения. Договори за урегулиране на проблеми в Централна Европа. Конференция за сигурност и сътрудничество в Европа - Хелзински заключителен акт. Проблемите на разоръжаването в годините на разведряване.</w:t>
      </w:r>
    </w:p>
    <w:p w14:paraId="471C4F7A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41. ВЪНШНА ПОЛИТИКА НА БЪЛГАРИЯ В ПЕРИОДА НА “СТУДЕНАТА ВОЙНА”. Основни интереси, цели, резултати. Участие във Варшавския до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го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вор и СИВ.</w:t>
      </w:r>
    </w:p>
    <w:p w14:paraId="2421E8F1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42. КРАЯТ НА “СТУДЕНАТА ВОЙНА” И ПРЕСТРУКТУРИРАНЕТО НА МЕЖДУНАРОДНАТА СИСТЕМА В КРАЯ НА ХХ И НАЧАЛОТО НА ХХІ ВЕК</w:t>
      </w:r>
    </w:p>
    <w:p w14:paraId="43F2356D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43. ЕВРОПЕЙСКАТА ИНТЕГРАЦИЯ СЛЕД ВТОРАТА СВЕТОВНА ВОЙНА: Предпоставки, идеи, проекти, движещи сили, обхват, реализация, перспективи.</w:t>
      </w:r>
    </w:p>
    <w:p w14:paraId="3DF86233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44. ЕВРОПЕЙСКИ СЪЮЗ: ОБЩИ ПОЛИТИКИ. Договорни основи, цели, институции, инструменти, практика, перспективи. </w:t>
      </w:r>
    </w:p>
    <w:p w14:paraId="7CDC22EE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45. ЕВРОПЕЙСКИ СЪЮЗ: ОБЩА ПОЛИТИКА </w:t>
      </w:r>
      <w:r w:rsidRPr="00CF3CCC">
        <w:rPr>
          <w:rFonts w:eastAsia="Times New Roman" w:cs="Times New Roman"/>
          <w:caps/>
          <w:kern w:val="0"/>
          <w:lang w:val="bg-BG" w:eastAsia="bg-BG" w:bidi="ar-SA"/>
        </w:rPr>
        <w:t>в областта на външните отношения и сигурността</w:t>
      </w:r>
      <w:r w:rsidRPr="00CF3CCC">
        <w:rPr>
          <w:rFonts w:eastAsia="Times New Roman" w:cs="Times New Roman"/>
          <w:kern w:val="0"/>
          <w:lang w:val="bg-BG" w:eastAsia="bg-BG" w:bidi="ar-SA"/>
        </w:rPr>
        <w:t xml:space="preserve"> (ОПОВОС). Европейското политическо сътрудничество (ЕПС) – предпоставка и база на ОВППС. Договорни основи, цели, институционална рамка, инструменти, равносметка, перспективи на ОПОВОС. Отношения с ключови международни организации. </w:t>
      </w:r>
    </w:p>
    <w:p w14:paraId="2434ED96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46. ВЪНШНОПОЛИТИЧЕСКИ ПРИОРИТЕТИ НА ЕВРОПЕЙСКИЯ СЪЮЗ</w:t>
      </w:r>
    </w:p>
    <w:p w14:paraId="1D8B6757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47. ОРГАНИЗАЦИЯ НА ВЪНШНИТЕ ОТНОШЕНИЯ НА СЪЮЗА СЪГЛАСНО ЛИСАБОНСКИЯ ДОГОВОР</w:t>
      </w:r>
    </w:p>
    <w:p w14:paraId="080831E7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 xml:space="preserve">48. ВЪНШНАТА ПОЛИТИКА НА ВЕЛИКОБРИТАНИЯ. Външнополитически механизъм. Основни интереси и цели. Приоритетни направления и основни действия в края на ХХ и в началото на ХХІ век. Съвременната политика на Великобритания към България. </w:t>
      </w:r>
    </w:p>
    <w:p w14:paraId="3D6F0E5C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49. ВЪНШНАТА ПОЛИТИКА НА РУСИЯ. Конституционни основи,  външно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по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литически механизъм. Външнополитическа стратегия и тактика през 90-те години на ХХ и в началото на ХХІ век. Основни аспекти на от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но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ше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нията със САЩ. Позиция към процеса на разширяване на Европейския съюз и НАТО на изток. Руската федерация и България.</w:t>
      </w:r>
    </w:p>
    <w:p w14:paraId="6886B609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50. ВЪНШНАТА ПОЛИТИКА НА РУСИЯ. Политиката към бившите съветски републики през 90-те години на ХХ и в началото на ХХІ век. Основни проблеми и резултати в двустранните отношения. Русия и Общността на независимите държави. Руската федерация и конфликтите в постсъветското пространство.</w:t>
      </w:r>
    </w:p>
    <w:p w14:paraId="13027693" w14:textId="18577BD6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51. ВЪНШНАТА ПОЛИТИКА НА ФРАНЦИЯ. Външнополитически ме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ха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>ни</w:t>
      </w:r>
      <w:r w:rsidRPr="00CF3CCC">
        <w:rPr>
          <w:rFonts w:eastAsia="Times New Roman" w:cs="Times New Roman"/>
          <w:kern w:val="0"/>
          <w:lang w:val="bg-BG" w:eastAsia="bg-BG" w:bidi="ar-SA"/>
        </w:rPr>
        <w:softHyphen/>
        <w:t xml:space="preserve">зъм. Основни интереси и цели. Приоритетни направления и основни действия </w:t>
      </w:r>
      <w:r w:rsidR="008D3FD5">
        <w:rPr>
          <w:rFonts w:eastAsia="Times New Roman" w:cs="Times New Roman"/>
          <w:kern w:val="0"/>
          <w:lang w:val="bg-BG" w:eastAsia="bg-BG" w:bidi="ar-SA"/>
        </w:rPr>
        <w:t>в края</w:t>
      </w:r>
      <w:r w:rsidRPr="00CF3CCC">
        <w:rPr>
          <w:rFonts w:eastAsia="Times New Roman" w:cs="Times New Roman"/>
          <w:kern w:val="0"/>
          <w:lang w:val="bg-BG" w:eastAsia="bg-BG" w:bidi="ar-SA"/>
        </w:rPr>
        <w:t xml:space="preserve"> на ХХ и в началото на ХХІ век. Съвременната политика на Франция към България.</w:t>
      </w:r>
    </w:p>
    <w:p w14:paraId="608BB02E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52. ВЪНШНАТА ПОЛИТИКА НА ФРГ. Външнополитически механизъм. Основни интереси и цели. Външната политика на Ханс-Дитрих Геншер. Обединението на Германия и неговото влияние върху външнополитическата дейност на страната. Съвременната политика на Германия към България.</w:t>
      </w:r>
    </w:p>
    <w:p w14:paraId="69F2B930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lastRenderedPageBreak/>
        <w:t>53. ВЪНШНА ПОЛИТИКА НА БЪЛГАРИЯ. Преходът към нов модел на обществено развитие и преподреждане на външнополитическите приоритети. Кандидатура за членство в ЕС и НАТО. Политиката към Русия в светлината на българската евроатлантическа ориентация.</w:t>
      </w:r>
    </w:p>
    <w:p w14:paraId="1FB75688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54. ВЪНШНА ПОЛИТИКА НА БЪЛГАРИЯ. Европейски приоритети. Национална стратегия за присъединяване на Република България към ЕС. Хармонизиране на законодателството. Развитие на преговорния процес.</w:t>
      </w:r>
    </w:p>
    <w:p w14:paraId="577F6F0E" w14:textId="77777777" w:rsidR="009816D0" w:rsidRPr="00CF3CCC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lang w:val="bg-BG" w:eastAsia="bg-BG" w:bidi="ar-SA"/>
        </w:rPr>
      </w:pPr>
      <w:r w:rsidRPr="00CF3CCC">
        <w:rPr>
          <w:rFonts w:eastAsia="Times New Roman" w:cs="Times New Roman"/>
          <w:kern w:val="0"/>
          <w:lang w:val="bg-BG" w:eastAsia="bg-BG" w:bidi="ar-SA"/>
        </w:rPr>
        <w:t>55. ВЪНШНА ПОЛИТИКА НА БЪЛГАРИЯ. Регионалната политика в Югоизточна Европа. Основни принципи. Състояние на двустранните отношения със страните от региона. Отношение и участие в регионалното сътрудничество.</w:t>
      </w:r>
    </w:p>
    <w:p w14:paraId="4ED44925" w14:textId="77777777" w:rsidR="009816D0" w:rsidRPr="007B2F09" w:rsidRDefault="009816D0" w:rsidP="009816D0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</w:p>
    <w:p w14:paraId="1BC6568B" w14:textId="77777777" w:rsidR="009C7944" w:rsidRPr="00962DDD" w:rsidRDefault="009C7944" w:rsidP="009C7944">
      <w:pPr>
        <w:rPr>
          <w:lang w:val="ru-RU"/>
        </w:rPr>
      </w:pPr>
    </w:p>
    <w:p w14:paraId="22F2DDCD" w14:textId="77777777" w:rsidR="009C7944" w:rsidRPr="002C3243" w:rsidRDefault="009C7944" w:rsidP="007428DB">
      <w:pPr>
        <w:spacing w:beforeLines="40" w:before="96" w:afterLines="40" w:after="96"/>
        <w:jc w:val="both"/>
        <w:rPr>
          <w:b/>
          <w:sz w:val="22"/>
          <w:szCs w:val="22"/>
          <w:lang w:val="ru-RU"/>
        </w:rPr>
      </w:pPr>
      <w:r w:rsidRPr="002C3243">
        <w:rPr>
          <w:b/>
          <w:sz w:val="22"/>
          <w:szCs w:val="22"/>
          <w:lang w:val="ru-RU"/>
        </w:rPr>
        <w:t>ЛИТЕРАТУРА</w:t>
      </w:r>
    </w:p>
    <w:p w14:paraId="5A33CA01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>Арсов, П., Д. Динков. Международни отношения и външна политика на България, С., ВИИ, 1985.</w:t>
      </w:r>
    </w:p>
    <w:p w14:paraId="0FD95B9D" w14:textId="77777777" w:rsidR="009C7944" w:rsidRPr="00AD4FCE" w:rsidRDefault="009C7944" w:rsidP="00EC0055">
      <w:pPr>
        <w:rPr>
          <w:sz w:val="20"/>
          <w:szCs w:val="20"/>
          <w:lang w:val="bg-BG"/>
        </w:rPr>
      </w:pPr>
      <w:r w:rsidRPr="00AD4FCE">
        <w:rPr>
          <w:sz w:val="20"/>
          <w:szCs w:val="20"/>
          <w:lang w:val="ru-RU"/>
        </w:rPr>
        <w:t xml:space="preserve">България във Варшавския договор. (Документално издание на </w:t>
      </w:r>
      <w:r w:rsidRPr="00AD4FCE">
        <w:rPr>
          <w:sz w:val="20"/>
          <w:szCs w:val="20"/>
        </w:rPr>
        <w:t>CD</w:t>
      </w:r>
      <w:r w:rsidRPr="00AD4FCE">
        <w:rPr>
          <w:sz w:val="20"/>
          <w:szCs w:val="20"/>
          <w:lang w:val="ru-RU"/>
        </w:rPr>
        <w:t xml:space="preserve"> </w:t>
      </w:r>
      <w:r w:rsidRPr="00AD4FCE">
        <w:rPr>
          <w:sz w:val="20"/>
          <w:szCs w:val="20"/>
        </w:rPr>
        <w:t>ROM</w:t>
      </w:r>
      <w:r w:rsidRPr="00AD4FCE">
        <w:rPr>
          <w:sz w:val="20"/>
          <w:szCs w:val="20"/>
          <w:lang w:val="ru-RU"/>
        </w:rPr>
        <w:t>). Съставители: Баев Й.(отг. ред.), Младенов Б. и др. Издателство “96 плюс”, С., 2000.</w:t>
      </w:r>
    </w:p>
    <w:p w14:paraId="209C41F2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color w:val="000000"/>
          <w:sz w:val="20"/>
          <w:szCs w:val="20"/>
          <w:lang w:val="ru-RU"/>
        </w:rPr>
        <w:t>Василева, Е. Международна политическа икономия, С., 2012.</w:t>
      </w:r>
    </w:p>
    <w:p w14:paraId="259AA553" w14:textId="77777777" w:rsidR="009C7944" w:rsidRPr="00AD4FCE" w:rsidRDefault="009C7944" w:rsidP="00EC0055">
      <w:pPr>
        <w:widowControl/>
        <w:suppressAutoHyphens w:val="0"/>
        <w:rPr>
          <w:sz w:val="20"/>
          <w:szCs w:val="20"/>
          <w:lang w:val="bg-BG"/>
        </w:rPr>
      </w:pPr>
      <w:r w:rsidRPr="00AD4FCE">
        <w:rPr>
          <w:sz w:val="20"/>
          <w:szCs w:val="20"/>
          <w:lang w:val="bg-BG"/>
        </w:rPr>
        <w:t>Василева, Е.</w:t>
      </w:r>
      <w:r w:rsidRPr="00AD4FCE">
        <w:rPr>
          <w:sz w:val="20"/>
          <w:szCs w:val="20"/>
          <w:lang w:val="ru-RU"/>
        </w:rPr>
        <w:t xml:space="preserve"> Конфликтът. </w:t>
      </w:r>
      <w:r w:rsidRPr="00AD4FCE">
        <w:rPr>
          <w:sz w:val="20"/>
          <w:szCs w:val="20"/>
          <w:lang w:val="bg-BG"/>
        </w:rPr>
        <w:t>Модели и случаи на анализ</w:t>
      </w:r>
      <w:r w:rsidRPr="00AD4FCE">
        <w:rPr>
          <w:sz w:val="20"/>
          <w:szCs w:val="20"/>
          <w:lang w:val="ru-RU"/>
        </w:rPr>
        <w:t>. С., 2012</w:t>
      </w:r>
      <w:r w:rsidRPr="00AD4FCE">
        <w:rPr>
          <w:sz w:val="20"/>
          <w:szCs w:val="20"/>
          <w:lang w:val="bg-BG"/>
        </w:rPr>
        <w:t>.</w:t>
      </w:r>
    </w:p>
    <w:p w14:paraId="38C534C6" w14:textId="77777777" w:rsidR="00503988" w:rsidRDefault="00503988" w:rsidP="00EC0055">
      <w:pPr>
        <w:rPr>
          <w:color w:val="000000"/>
          <w:sz w:val="20"/>
          <w:szCs w:val="20"/>
          <w:lang w:val="ru-RU"/>
        </w:rPr>
      </w:pPr>
      <w:r w:rsidRPr="00503988">
        <w:rPr>
          <w:color w:val="000000"/>
          <w:sz w:val="20"/>
          <w:szCs w:val="20"/>
          <w:lang w:val="ru-RU"/>
        </w:rPr>
        <w:t>Василева, Ев., Организираната престъпност. Стереотипи, модели, тенденции, ИК-УНСС, С., 2018.</w:t>
      </w:r>
    </w:p>
    <w:p w14:paraId="00865EAF" w14:textId="77777777" w:rsidR="001569DE" w:rsidRDefault="001569DE" w:rsidP="00EC0055">
      <w:pPr>
        <w:rPr>
          <w:color w:val="000000"/>
          <w:sz w:val="20"/>
          <w:szCs w:val="20"/>
          <w:lang w:val="ru-RU"/>
        </w:rPr>
      </w:pPr>
      <w:r w:rsidRPr="001569DE">
        <w:rPr>
          <w:color w:val="000000"/>
          <w:sz w:val="20"/>
          <w:szCs w:val="20"/>
          <w:lang w:val="ru-RU"/>
        </w:rPr>
        <w:t>Вълчев, Б., Външнополитически механизъм на България. Правомощия на институциите, С., 2017.</w:t>
      </w:r>
    </w:p>
    <w:p w14:paraId="3DEB0F61" w14:textId="77777777" w:rsidR="009C7944" w:rsidRPr="00AD4FCE" w:rsidRDefault="009C7944" w:rsidP="00EC0055">
      <w:pPr>
        <w:rPr>
          <w:color w:val="000000"/>
          <w:sz w:val="20"/>
          <w:szCs w:val="20"/>
          <w:lang w:val="ru-RU"/>
        </w:rPr>
      </w:pPr>
      <w:r w:rsidRPr="00AD4FCE">
        <w:rPr>
          <w:color w:val="000000"/>
          <w:sz w:val="20"/>
          <w:szCs w:val="20"/>
          <w:lang w:val="ru-RU"/>
        </w:rPr>
        <w:t>Галтунг, Йохан, Разрешаване на конфликти, София, Сиела, 2005.</w:t>
      </w:r>
    </w:p>
    <w:p w14:paraId="7DB9D1BB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>Генов, Г., Панушев</w:t>
      </w:r>
      <w:r w:rsidR="00464023">
        <w:rPr>
          <w:sz w:val="20"/>
          <w:szCs w:val="20"/>
          <w:lang w:val="ru-RU"/>
        </w:rPr>
        <w:t>, Е.,</w:t>
      </w:r>
      <w:r w:rsidRPr="00AD4FCE">
        <w:rPr>
          <w:sz w:val="20"/>
          <w:szCs w:val="20"/>
          <w:lang w:val="ru-RU"/>
        </w:rPr>
        <w:t xml:space="preserve"> За по-голям и по-силен Европейски Съюз. Присъединяването на България. НЕКСТ: София, 2001</w:t>
      </w:r>
    </w:p>
    <w:p w14:paraId="5CAFE1E7" w14:textId="77777777" w:rsidR="009C7944" w:rsidRPr="00AD4FCE" w:rsidRDefault="009C7944" w:rsidP="00EC0055">
      <w:pPr>
        <w:rPr>
          <w:sz w:val="20"/>
          <w:szCs w:val="20"/>
          <w:lang w:val="bg-BG"/>
        </w:rPr>
      </w:pPr>
      <w:r w:rsidRPr="00AD4FCE">
        <w:rPr>
          <w:sz w:val="20"/>
          <w:szCs w:val="20"/>
          <w:lang w:val="ru-RU"/>
        </w:rPr>
        <w:t>Генов, Г. и др. Европейско политическо сътрудничество и интеграция Перспективите на България</w:t>
      </w:r>
      <w:r w:rsidR="00F3351E">
        <w:rPr>
          <w:sz w:val="20"/>
          <w:szCs w:val="20"/>
          <w:lang w:val="ru-RU"/>
        </w:rPr>
        <w:t xml:space="preserve">, </w:t>
      </w:r>
      <w:r w:rsidRPr="00AD4FCE">
        <w:rPr>
          <w:sz w:val="20"/>
          <w:szCs w:val="20"/>
          <w:lang w:val="ru-RU"/>
        </w:rPr>
        <w:t>Албатрос: С., 2000.</w:t>
      </w:r>
    </w:p>
    <w:p w14:paraId="627A3534" w14:textId="77777777" w:rsidR="001569DE" w:rsidRDefault="001569DE" w:rsidP="00EC0055">
      <w:pPr>
        <w:rPr>
          <w:sz w:val="20"/>
          <w:szCs w:val="20"/>
          <w:lang w:val="ru-RU"/>
        </w:rPr>
      </w:pPr>
      <w:r w:rsidRPr="001569DE">
        <w:rPr>
          <w:sz w:val="20"/>
          <w:szCs w:val="20"/>
          <w:lang w:val="ru-RU"/>
        </w:rPr>
        <w:t>Генов, Г., Савов, Е., Международни дипломатически преговори. С., 2008.</w:t>
      </w:r>
    </w:p>
    <w:p w14:paraId="05580760" w14:textId="77777777" w:rsidR="009C7944" w:rsidRDefault="009C7944" w:rsidP="00EC005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Георгиев, А. Европа в световния ред. С., 2006.</w:t>
      </w:r>
    </w:p>
    <w:p w14:paraId="1D1FAE8A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 xml:space="preserve">Гочев, А. Конфликтът. Теории и подходи за разрешаване. </w:t>
      </w:r>
      <w:r w:rsidRPr="009C7944">
        <w:rPr>
          <w:sz w:val="20"/>
          <w:szCs w:val="20"/>
          <w:lang w:val="ru-RU"/>
        </w:rPr>
        <w:t>С., 2011.</w:t>
      </w:r>
    </w:p>
    <w:p w14:paraId="6377B49B" w14:textId="77777777" w:rsidR="009C7944" w:rsidRPr="00AD4FCE" w:rsidRDefault="009C7944" w:rsidP="00EC0055">
      <w:pPr>
        <w:widowControl/>
        <w:suppressAutoHyphens w:val="0"/>
        <w:rPr>
          <w:sz w:val="20"/>
          <w:szCs w:val="20"/>
          <w:lang w:val="bg-BG"/>
        </w:rPr>
      </w:pPr>
      <w:r w:rsidRPr="00AD4FCE">
        <w:rPr>
          <w:sz w:val="20"/>
          <w:szCs w:val="20"/>
          <w:lang w:val="ru-RU"/>
        </w:rPr>
        <w:t xml:space="preserve">Гочев, А. Конфликтът. Ранно сигнализиране и превантивна дипломация. </w:t>
      </w:r>
      <w:r w:rsidRPr="009C7944">
        <w:rPr>
          <w:sz w:val="20"/>
          <w:szCs w:val="20"/>
          <w:lang w:val="ru-RU"/>
        </w:rPr>
        <w:t>С., 2012</w:t>
      </w:r>
      <w:r w:rsidRPr="00AD4FCE">
        <w:rPr>
          <w:sz w:val="20"/>
          <w:szCs w:val="20"/>
          <w:lang w:val="bg-BG"/>
        </w:rPr>
        <w:t>.</w:t>
      </w:r>
    </w:p>
    <w:p w14:paraId="02587B4C" w14:textId="77777777" w:rsidR="00B73932" w:rsidRDefault="00B73932" w:rsidP="00EC0055">
      <w:pPr>
        <w:rPr>
          <w:sz w:val="20"/>
          <w:szCs w:val="20"/>
          <w:lang w:val="ru-RU"/>
        </w:rPr>
      </w:pPr>
      <w:r w:rsidRPr="00B73932">
        <w:rPr>
          <w:sz w:val="20"/>
          <w:szCs w:val="20"/>
          <w:lang w:val="ru-RU"/>
        </w:rPr>
        <w:t>Гочев, А., Василева, Е</w:t>
      </w:r>
      <w:r w:rsidR="00EC0055">
        <w:rPr>
          <w:sz w:val="20"/>
          <w:szCs w:val="20"/>
          <w:lang w:val="ru-RU"/>
        </w:rPr>
        <w:t>.</w:t>
      </w:r>
      <w:r w:rsidRPr="00B73932">
        <w:rPr>
          <w:sz w:val="20"/>
          <w:szCs w:val="20"/>
          <w:lang w:val="ru-RU"/>
        </w:rPr>
        <w:t>., Хаджиев, Б., Теория на международните отношения, Албатрос, С., 2017.</w:t>
      </w:r>
    </w:p>
    <w:p w14:paraId="177ED60C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>Дамянов, И. История на Балканските страни в ново време, УНСС, 1982.</w:t>
      </w:r>
    </w:p>
    <w:p w14:paraId="77E6501E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>Динков, Д. България в европейската интеграция.Издателство “96 плюс”, С., 2002.</w:t>
      </w:r>
    </w:p>
    <w:p w14:paraId="599C83DC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 xml:space="preserve">Динков, Д. Европейска интеграция. УНСС-ИСК, С., 2003. </w:t>
      </w:r>
    </w:p>
    <w:p w14:paraId="647B7D97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 xml:space="preserve">Динков, Д. Регионалното сътрудничество в Югоизточна Европа. Издателство Стопанство., С., 2001. </w:t>
      </w:r>
    </w:p>
    <w:p w14:paraId="708DEE8E" w14:textId="77777777" w:rsidR="001569DE" w:rsidRDefault="001569DE" w:rsidP="00EC0055">
      <w:pPr>
        <w:rPr>
          <w:sz w:val="20"/>
          <w:szCs w:val="20"/>
          <w:lang w:val="ru-RU"/>
        </w:rPr>
      </w:pPr>
      <w:r w:rsidRPr="001569DE">
        <w:rPr>
          <w:sz w:val="20"/>
          <w:szCs w:val="20"/>
          <w:lang w:val="ru-RU"/>
        </w:rPr>
        <w:t>Динков, Д., Неоидентичности в постмодерния свят. С., 2011.</w:t>
      </w:r>
    </w:p>
    <w:p w14:paraId="1005C296" w14:textId="77777777" w:rsidR="00B13F97" w:rsidRDefault="00EC0055" w:rsidP="00EC0055">
      <w:pPr>
        <w:rPr>
          <w:sz w:val="20"/>
          <w:szCs w:val="20"/>
          <w:lang w:val="ru-RU"/>
        </w:rPr>
      </w:pPr>
      <w:r w:rsidRPr="00EC0055">
        <w:rPr>
          <w:sz w:val="20"/>
          <w:szCs w:val="20"/>
          <w:lang w:val="ru-RU"/>
        </w:rPr>
        <w:t>Доуърти</w:t>
      </w:r>
      <w:r>
        <w:rPr>
          <w:sz w:val="20"/>
          <w:szCs w:val="20"/>
          <w:lang w:val="ru-RU"/>
        </w:rPr>
        <w:t xml:space="preserve">, Д., </w:t>
      </w:r>
      <w:r w:rsidRPr="00EC0055">
        <w:rPr>
          <w:sz w:val="20"/>
          <w:szCs w:val="20"/>
          <w:lang w:val="ru-RU"/>
        </w:rPr>
        <w:t>Пфалцграф Р</w:t>
      </w:r>
      <w:r>
        <w:rPr>
          <w:sz w:val="20"/>
          <w:szCs w:val="20"/>
          <w:lang w:val="ru-RU"/>
        </w:rPr>
        <w:t xml:space="preserve">., </w:t>
      </w:r>
      <w:r w:rsidRPr="00EC0055">
        <w:rPr>
          <w:sz w:val="20"/>
          <w:szCs w:val="20"/>
          <w:lang w:val="ru-RU"/>
        </w:rPr>
        <w:t>Теории за международните отношения, т. 1, т. 2, С., 2004</w:t>
      </w:r>
      <w:r w:rsidR="00B13F97">
        <w:rPr>
          <w:sz w:val="20"/>
          <w:szCs w:val="20"/>
          <w:lang w:val="ru-RU"/>
        </w:rPr>
        <w:t>.</w:t>
      </w:r>
    </w:p>
    <w:p w14:paraId="4806B7DA" w14:textId="77777777" w:rsidR="001569DE" w:rsidRDefault="001569DE" w:rsidP="00EC0055">
      <w:pPr>
        <w:rPr>
          <w:sz w:val="20"/>
          <w:szCs w:val="20"/>
          <w:lang w:val="ru-RU"/>
        </w:rPr>
      </w:pPr>
      <w:r w:rsidRPr="001569DE">
        <w:rPr>
          <w:sz w:val="20"/>
          <w:szCs w:val="20"/>
          <w:lang w:val="ru-RU"/>
        </w:rPr>
        <w:t>Йонева, Е.,, Черноморският регион и енергийната сигурност на Европейския съюз, С., 2012.</w:t>
      </w:r>
    </w:p>
    <w:p w14:paraId="44C80B59" w14:textId="77777777" w:rsidR="009C7944" w:rsidRPr="00AD4FCE" w:rsidRDefault="009C7944" w:rsidP="00EC0055">
      <w:pPr>
        <w:rPr>
          <w:rStyle w:val="postbody1"/>
          <w:color w:val="000000"/>
          <w:sz w:val="20"/>
          <w:szCs w:val="20"/>
          <w:lang w:val="ru-RU"/>
        </w:rPr>
      </w:pPr>
      <w:r w:rsidRPr="00AD4FCE">
        <w:rPr>
          <w:rStyle w:val="postbody1"/>
          <w:color w:val="000000"/>
          <w:sz w:val="20"/>
          <w:szCs w:val="20"/>
          <w:lang w:val="ru-RU"/>
        </w:rPr>
        <w:t>Кисинджър, Х., Години на промяна, София, ИК „Прозорец” ООД, 1999.</w:t>
      </w:r>
    </w:p>
    <w:p w14:paraId="4968376A" w14:textId="77777777" w:rsidR="001569DE" w:rsidRDefault="001569DE" w:rsidP="00EC0055">
      <w:pPr>
        <w:rPr>
          <w:sz w:val="20"/>
          <w:szCs w:val="20"/>
          <w:lang w:val="ru-RU"/>
        </w:rPr>
      </w:pPr>
      <w:r w:rsidRPr="001569DE">
        <w:rPr>
          <w:sz w:val="20"/>
          <w:szCs w:val="20"/>
          <w:lang w:val="ru-RU"/>
        </w:rPr>
        <w:t>Кръстев, И., След Европа. За силата и слабостта на Европейския съюз, С., 2017.</w:t>
      </w:r>
    </w:p>
    <w:p w14:paraId="3E22AE6E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>Манчев, К. История на балканските народи т.І и т.ІІ, София1 2002/2003.</w:t>
      </w:r>
    </w:p>
    <w:p w14:paraId="538A9265" w14:textId="77777777" w:rsidR="009C7944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>Младенов Б., Дамянов И. Политическа история на Европа – част 1. Издателство “96 плюс”, С., 1997.</w:t>
      </w:r>
    </w:p>
    <w:p w14:paraId="061EFDC5" w14:textId="77777777" w:rsidR="00464023" w:rsidRPr="00AD4FCE" w:rsidRDefault="00464023" w:rsidP="00EC0055">
      <w:pPr>
        <w:rPr>
          <w:sz w:val="20"/>
          <w:szCs w:val="20"/>
          <w:lang w:val="ru-RU"/>
        </w:rPr>
      </w:pPr>
      <w:r w:rsidRPr="00464023">
        <w:rPr>
          <w:sz w:val="20"/>
          <w:szCs w:val="20"/>
          <w:lang w:val="ru-RU"/>
        </w:rPr>
        <w:t>Най, Д., Международните конфликти. Теория и практика, С., 1998.</w:t>
      </w:r>
    </w:p>
    <w:p w14:paraId="6DFA1035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>Първанов, А. Балканите в политиката на големите държави, С., 1995.</w:t>
      </w:r>
    </w:p>
    <w:p w14:paraId="2D4CB073" w14:textId="77777777" w:rsidR="009C7944" w:rsidRPr="00AD4FCE" w:rsidRDefault="009C7944" w:rsidP="00EC0055">
      <w:pPr>
        <w:rPr>
          <w:sz w:val="20"/>
          <w:szCs w:val="20"/>
          <w:lang w:val="ru-RU"/>
        </w:rPr>
      </w:pPr>
      <w:r w:rsidRPr="00AD4FCE">
        <w:rPr>
          <w:sz w:val="20"/>
          <w:szCs w:val="20"/>
          <w:lang w:val="ru-RU"/>
        </w:rPr>
        <w:t>Първанов, А. Етномалцинствени проблеми в ЮИЕ през 90-те години на ХХ век и евроатлантическата интеграция на Българи. С., Албатрос, 2001.</w:t>
      </w:r>
    </w:p>
    <w:p w14:paraId="7219F488" w14:textId="57DCA0B3" w:rsidR="001569DE" w:rsidRDefault="001569DE" w:rsidP="00EC0055">
      <w:pPr>
        <w:rPr>
          <w:color w:val="000000"/>
          <w:sz w:val="20"/>
          <w:szCs w:val="20"/>
          <w:lang w:val="ru-RU"/>
        </w:rPr>
      </w:pPr>
      <w:r w:rsidRPr="001569DE">
        <w:rPr>
          <w:color w:val="000000"/>
          <w:sz w:val="20"/>
          <w:szCs w:val="20"/>
          <w:lang w:val="ru-RU"/>
        </w:rPr>
        <w:t>Ралчев, Пл</w:t>
      </w:r>
      <w:r w:rsidR="001B1FE0">
        <w:rPr>
          <w:color w:val="000000"/>
          <w:sz w:val="20"/>
          <w:szCs w:val="20"/>
          <w:lang w:val="ru-RU"/>
        </w:rPr>
        <w:t>.</w:t>
      </w:r>
      <w:r w:rsidRPr="001569DE">
        <w:rPr>
          <w:color w:val="000000"/>
          <w:sz w:val="20"/>
          <w:szCs w:val="20"/>
          <w:lang w:val="ru-RU"/>
        </w:rPr>
        <w:t>, Външни отношения на Европейския съюз, С., 2014.</w:t>
      </w:r>
    </w:p>
    <w:p w14:paraId="7B34719F" w14:textId="24B4EEA6" w:rsidR="00195C83" w:rsidRDefault="00195C83" w:rsidP="00EC0055">
      <w:pPr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Ралчев, Пл</w:t>
      </w:r>
      <w:r w:rsidR="001B1FE0">
        <w:rPr>
          <w:color w:val="000000"/>
          <w:sz w:val="20"/>
          <w:szCs w:val="20"/>
          <w:lang w:val="ru-RU"/>
        </w:rPr>
        <w:t>.</w:t>
      </w:r>
      <w:r>
        <w:rPr>
          <w:color w:val="000000"/>
          <w:sz w:val="20"/>
          <w:szCs w:val="20"/>
          <w:lang w:val="ru-RU"/>
        </w:rPr>
        <w:t>, Външна политика на Великобритания: идентичност, роля и интереси в съвременния свят, С. 2013</w:t>
      </w:r>
      <w:r w:rsidR="00C23F3C">
        <w:rPr>
          <w:color w:val="000000"/>
          <w:sz w:val="20"/>
          <w:szCs w:val="20"/>
          <w:lang w:val="ru-RU"/>
        </w:rPr>
        <w:t>.</w:t>
      </w:r>
    </w:p>
    <w:p w14:paraId="68C6ED8E" w14:textId="77777777" w:rsidR="009C7944" w:rsidRPr="00AD4FCE" w:rsidRDefault="009C7944" w:rsidP="00EC0055">
      <w:pPr>
        <w:rPr>
          <w:color w:val="000000"/>
          <w:sz w:val="20"/>
          <w:szCs w:val="20"/>
          <w:lang w:val="ru-RU"/>
        </w:rPr>
      </w:pPr>
      <w:r w:rsidRPr="00AD4FCE">
        <w:rPr>
          <w:color w:val="000000"/>
          <w:sz w:val="20"/>
          <w:szCs w:val="20"/>
          <w:lang w:val="ru-RU"/>
        </w:rPr>
        <w:t>Стефанов, Г. Външна политика. Дипломация. София, Сиела, 2000.</w:t>
      </w:r>
    </w:p>
    <w:p w14:paraId="32944D02" w14:textId="7A79AD3C" w:rsidR="009C7944" w:rsidRDefault="009C7944" w:rsidP="00EC0055">
      <w:pPr>
        <w:rPr>
          <w:color w:val="000000"/>
          <w:sz w:val="20"/>
          <w:szCs w:val="20"/>
          <w:lang w:val="ru-RU"/>
        </w:rPr>
      </w:pPr>
      <w:r w:rsidRPr="00AD4FCE">
        <w:rPr>
          <w:color w:val="000000"/>
          <w:sz w:val="20"/>
          <w:szCs w:val="20"/>
          <w:lang w:val="ru-RU"/>
        </w:rPr>
        <w:t>Стефанов, Г., Теория на международните отношения, София, Сиела, 1997.</w:t>
      </w:r>
    </w:p>
    <w:p w14:paraId="28F7DFFE" w14:textId="00842156" w:rsidR="008C75A5" w:rsidRDefault="008C75A5" w:rsidP="00EC0055">
      <w:pPr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Хабова, А</w:t>
      </w:r>
      <w:r w:rsidR="001B1FE0">
        <w:rPr>
          <w:color w:val="000000"/>
          <w:sz w:val="20"/>
          <w:szCs w:val="20"/>
          <w:lang w:val="ru-RU"/>
        </w:rPr>
        <w:t>.</w:t>
      </w:r>
      <w:r>
        <w:rPr>
          <w:color w:val="000000"/>
          <w:sz w:val="20"/>
          <w:szCs w:val="20"/>
          <w:lang w:val="ru-RU"/>
        </w:rPr>
        <w:t>, Китай – стратегия и външна политика</w:t>
      </w:r>
      <w:r w:rsidR="001B1FE0">
        <w:rPr>
          <w:color w:val="000000"/>
          <w:sz w:val="20"/>
          <w:szCs w:val="20"/>
          <w:lang w:val="ru-RU"/>
        </w:rPr>
        <w:t>, С. 2018</w:t>
      </w:r>
    </w:p>
    <w:p w14:paraId="06376A25" w14:textId="10DF2793" w:rsidR="001B1FE0" w:rsidRPr="00AD4FCE" w:rsidRDefault="001B1FE0" w:rsidP="00EC0055">
      <w:pPr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Хабова, А., ЕС и Китай – принципи, перспективи и предизвикателства, С. 2018</w:t>
      </w:r>
    </w:p>
    <w:p w14:paraId="7E5B1931" w14:textId="6CC2138F" w:rsidR="00B73932" w:rsidRDefault="00B73932" w:rsidP="00EC0055">
      <w:pPr>
        <w:rPr>
          <w:color w:val="000000"/>
          <w:sz w:val="20"/>
          <w:szCs w:val="20"/>
          <w:lang w:val="ru-RU"/>
        </w:rPr>
      </w:pPr>
      <w:r w:rsidRPr="002C3243">
        <w:rPr>
          <w:color w:val="000000"/>
          <w:sz w:val="20"/>
          <w:szCs w:val="20"/>
          <w:lang w:val="ru-RU"/>
        </w:rPr>
        <w:t>Хаджиев, Б., Конфликтни рефлексии, С., 2017.</w:t>
      </w:r>
    </w:p>
    <w:p w14:paraId="6A736061" w14:textId="77777777" w:rsidR="004B4007" w:rsidRPr="004B4007" w:rsidRDefault="004B4007" w:rsidP="004B4007">
      <w:pPr>
        <w:widowControl/>
        <w:suppressAutoHyphens w:val="0"/>
        <w:spacing w:after="200" w:line="276" w:lineRule="auto"/>
        <w:contextualSpacing/>
        <w:rPr>
          <w:rFonts w:eastAsia="Times New Roman" w:cs="Times New Roman"/>
          <w:iCs/>
          <w:kern w:val="0"/>
          <w:sz w:val="20"/>
          <w:szCs w:val="20"/>
          <w:lang w:val="bg-BG" w:eastAsia="bg-BG" w:bidi="ar-SA"/>
        </w:rPr>
      </w:pPr>
      <w:r w:rsidRPr="004B4007">
        <w:rPr>
          <w:rFonts w:eastAsia="Times New Roman" w:cs="Times New Roman"/>
          <w:iCs/>
          <w:kern w:val="0"/>
          <w:sz w:val="20"/>
          <w:szCs w:val="20"/>
          <w:lang w:val="bg-BG" w:eastAsia="bg-BG" w:bidi="ar-SA"/>
        </w:rPr>
        <w:t>Хаджиев, Б., Външна политика на САЩ. Източници, контекст, ефекти, ИК-УНСС, С., 2017.</w:t>
      </w:r>
    </w:p>
    <w:p w14:paraId="07E27A58" w14:textId="77777777" w:rsidR="001569DE" w:rsidRDefault="001569DE" w:rsidP="00EC0055">
      <w:pPr>
        <w:rPr>
          <w:color w:val="000000"/>
          <w:sz w:val="20"/>
          <w:szCs w:val="20"/>
          <w:lang w:val="bg-BG"/>
        </w:rPr>
      </w:pPr>
      <w:r w:rsidRPr="001569DE">
        <w:rPr>
          <w:color w:val="000000"/>
          <w:sz w:val="20"/>
          <w:szCs w:val="20"/>
          <w:lang w:val="bg-BG"/>
        </w:rPr>
        <w:t>Хаджиниколов, Д., Европейска икономика, С., 2016.</w:t>
      </w:r>
    </w:p>
    <w:p w14:paraId="167C3A18" w14:textId="66D91BF0" w:rsidR="001569DE" w:rsidRDefault="001569DE" w:rsidP="00EC0055">
      <w:pPr>
        <w:rPr>
          <w:color w:val="000000"/>
          <w:sz w:val="20"/>
          <w:szCs w:val="20"/>
          <w:lang w:val="bg-BG"/>
        </w:rPr>
      </w:pPr>
      <w:r w:rsidRPr="001569DE">
        <w:rPr>
          <w:color w:val="000000"/>
          <w:sz w:val="20"/>
          <w:szCs w:val="20"/>
          <w:lang w:val="bg-BG"/>
        </w:rPr>
        <w:t>Чанков, Г</w:t>
      </w:r>
      <w:r w:rsidR="001B1FE0">
        <w:rPr>
          <w:color w:val="000000"/>
          <w:sz w:val="20"/>
          <w:szCs w:val="20"/>
          <w:lang w:val="bg-BG"/>
        </w:rPr>
        <w:t>.</w:t>
      </w:r>
      <w:bookmarkStart w:id="0" w:name="_GoBack"/>
      <w:bookmarkEnd w:id="0"/>
      <w:r w:rsidRPr="001569DE">
        <w:rPr>
          <w:color w:val="000000"/>
          <w:sz w:val="20"/>
          <w:szCs w:val="20"/>
          <w:lang w:val="bg-BG"/>
        </w:rPr>
        <w:t>, Въздействие на средата върху развитието на Европейския съюз, Научни трудове на УНСС, т. І, 2012.</w:t>
      </w:r>
    </w:p>
    <w:p w14:paraId="36CD6012" w14:textId="77777777" w:rsidR="00464023" w:rsidRPr="001569DE" w:rsidRDefault="00464023" w:rsidP="00EC0055">
      <w:pPr>
        <w:rPr>
          <w:color w:val="000000"/>
          <w:sz w:val="20"/>
          <w:szCs w:val="20"/>
          <w:lang w:val="bg-BG"/>
        </w:rPr>
      </w:pPr>
      <w:r w:rsidRPr="00464023">
        <w:rPr>
          <w:color w:val="000000"/>
          <w:sz w:val="20"/>
          <w:szCs w:val="20"/>
          <w:lang w:val="bg-BG"/>
        </w:rPr>
        <w:t>Шон, Риърдън, Новата дипломация, С., 2015.</w:t>
      </w:r>
    </w:p>
    <w:p w14:paraId="7FEB5299" w14:textId="77777777" w:rsidR="009C7944" w:rsidRPr="00AD4FCE" w:rsidRDefault="009C7944" w:rsidP="00EC0055">
      <w:pPr>
        <w:rPr>
          <w:color w:val="000000"/>
          <w:sz w:val="20"/>
          <w:szCs w:val="20"/>
          <w:lang w:val="bg-BG"/>
        </w:rPr>
      </w:pPr>
      <w:r w:rsidRPr="00AD4FCE">
        <w:rPr>
          <w:color w:val="000000"/>
          <w:sz w:val="20"/>
          <w:szCs w:val="20"/>
        </w:rPr>
        <w:t>Art, Robert J., and Robert Jervis. International Politics: Enduring Concepts and Contemporary Issues. /7th edition/. New York: Pearson Longman, 2005</w:t>
      </w:r>
      <w:r w:rsidRPr="00AD4FCE">
        <w:rPr>
          <w:color w:val="000000"/>
          <w:sz w:val="20"/>
          <w:szCs w:val="20"/>
          <w:lang w:val="bg-BG"/>
        </w:rPr>
        <w:t>.</w:t>
      </w:r>
    </w:p>
    <w:p w14:paraId="01CCC367" w14:textId="77777777" w:rsidR="009C7944" w:rsidRPr="00AD4FCE" w:rsidRDefault="009C7944" w:rsidP="00EC0055">
      <w:pPr>
        <w:rPr>
          <w:color w:val="000000"/>
          <w:sz w:val="20"/>
          <w:szCs w:val="20"/>
        </w:rPr>
      </w:pPr>
      <w:proofErr w:type="spellStart"/>
      <w:r w:rsidRPr="00AD4FCE">
        <w:rPr>
          <w:bCs/>
          <w:color w:val="000000"/>
          <w:sz w:val="20"/>
          <w:szCs w:val="20"/>
        </w:rPr>
        <w:lastRenderedPageBreak/>
        <w:t>Barston</w:t>
      </w:r>
      <w:proofErr w:type="spellEnd"/>
      <w:r w:rsidRPr="00AD4FCE">
        <w:rPr>
          <w:color w:val="000000"/>
          <w:sz w:val="20"/>
          <w:szCs w:val="20"/>
        </w:rPr>
        <w:t>, R. Modern Diplomacy. London:</w:t>
      </w:r>
      <w:r w:rsidRPr="00AD4FCE">
        <w:rPr>
          <w:bCs/>
          <w:color w:val="000000"/>
          <w:sz w:val="20"/>
          <w:szCs w:val="20"/>
        </w:rPr>
        <w:t xml:space="preserve"> </w:t>
      </w:r>
      <w:r w:rsidRPr="00AD4FCE">
        <w:rPr>
          <w:color w:val="000000"/>
          <w:sz w:val="20"/>
          <w:szCs w:val="20"/>
        </w:rPr>
        <w:t>Longman /3 edition/, 2006</w:t>
      </w:r>
    </w:p>
    <w:p w14:paraId="2770F7CC" w14:textId="77777777" w:rsidR="009C7944" w:rsidRPr="00AD4FCE" w:rsidRDefault="009C7944" w:rsidP="00EC0055">
      <w:pPr>
        <w:rPr>
          <w:sz w:val="20"/>
          <w:szCs w:val="20"/>
        </w:rPr>
      </w:pPr>
      <w:r w:rsidRPr="00AD4FCE">
        <w:rPr>
          <w:spacing w:val="-6"/>
          <w:sz w:val="20"/>
          <w:szCs w:val="20"/>
        </w:rPr>
        <w:t xml:space="preserve">C. Hill, M. Smith (eds.) </w:t>
      </w:r>
      <w:r w:rsidRPr="00AD4FCE">
        <w:rPr>
          <w:iCs/>
          <w:spacing w:val="-6"/>
          <w:sz w:val="20"/>
          <w:szCs w:val="20"/>
        </w:rPr>
        <w:t xml:space="preserve">International Relations and </w:t>
      </w:r>
      <w:r w:rsidRPr="00AD4FCE">
        <w:rPr>
          <w:iCs/>
          <w:sz w:val="20"/>
          <w:szCs w:val="20"/>
        </w:rPr>
        <w:t>the European Union</w:t>
      </w:r>
      <w:r w:rsidRPr="00AD4FCE">
        <w:rPr>
          <w:sz w:val="20"/>
          <w:szCs w:val="20"/>
        </w:rPr>
        <w:t xml:space="preserve">, Oxford: Oxford University Press, </w:t>
      </w:r>
      <w:r w:rsidRPr="00AD4FCE">
        <w:rPr>
          <w:spacing w:val="-6"/>
          <w:sz w:val="20"/>
          <w:szCs w:val="20"/>
        </w:rPr>
        <w:t>2005</w:t>
      </w:r>
    </w:p>
    <w:p w14:paraId="33DF1B7D" w14:textId="77777777" w:rsidR="009C7944" w:rsidRPr="00AD4FCE" w:rsidRDefault="009C7944" w:rsidP="00EC0055">
      <w:pPr>
        <w:rPr>
          <w:sz w:val="20"/>
          <w:szCs w:val="20"/>
          <w:lang w:val="bg-BG"/>
        </w:rPr>
      </w:pPr>
      <w:proofErr w:type="spellStart"/>
      <w:r w:rsidRPr="00AD4FCE">
        <w:rPr>
          <w:sz w:val="20"/>
          <w:szCs w:val="20"/>
        </w:rPr>
        <w:t>Elgström</w:t>
      </w:r>
      <w:proofErr w:type="spellEnd"/>
      <w:r w:rsidRPr="00AD4FCE">
        <w:rPr>
          <w:sz w:val="20"/>
          <w:szCs w:val="20"/>
        </w:rPr>
        <w:t xml:space="preserve">, </w:t>
      </w:r>
      <w:r w:rsidRPr="009C7944">
        <w:rPr>
          <w:sz w:val="20"/>
          <w:szCs w:val="20"/>
        </w:rPr>
        <w:t>O.</w:t>
      </w:r>
      <w:r w:rsidRPr="00AD4FCE">
        <w:rPr>
          <w:sz w:val="20"/>
          <w:szCs w:val="20"/>
        </w:rPr>
        <w:t>,</w:t>
      </w:r>
      <w:r w:rsidRPr="009C7944">
        <w:rPr>
          <w:sz w:val="20"/>
          <w:szCs w:val="20"/>
        </w:rPr>
        <w:t xml:space="preserve"> </w:t>
      </w:r>
      <w:r w:rsidRPr="00AD4FCE">
        <w:rPr>
          <w:sz w:val="20"/>
          <w:szCs w:val="20"/>
        </w:rPr>
        <w:t xml:space="preserve">and M. Smith (eds), </w:t>
      </w:r>
      <w:r w:rsidRPr="00AD4FCE">
        <w:rPr>
          <w:iCs/>
          <w:sz w:val="20"/>
          <w:szCs w:val="20"/>
        </w:rPr>
        <w:t>The European Union’s Roles in International Politics. Concepts and Analysis</w:t>
      </w:r>
      <w:r w:rsidRPr="00AD4FCE">
        <w:rPr>
          <w:sz w:val="20"/>
          <w:szCs w:val="20"/>
        </w:rPr>
        <w:t>. London: Routledge, 2006</w:t>
      </w:r>
      <w:r w:rsidRPr="00AD4FCE">
        <w:rPr>
          <w:sz w:val="20"/>
          <w:szCs w:val="20"/>
          <w:lang w:val="bg-BG"/>
        </w:rPr>
        <w:t>.</w:t>
      </w:r>
    </w:p>
    <w:p w14:paraId="112E54BE" w14:textId="77777777" w:rsidR="009C7944" w:rsidRPr="00AD4FCE" w:rsidRDefault="009C7944" w:rsidP="00EC0055">
      <w:pPr>
        <w:rPr>
          <w:sz w:val="20"/>
          <w:szCs w:val="20"/>
        </w:rPr>
      </w:pPr>
      <w:proofErr w:type="spellStart"/>
      <w:r w:rsidRPr="00AD4FCE">
        <w:rPr>
          <w:sz w:val="20"/>
          <w:szCs w:val="20"/>
        </w:rPr>
        <w:t>Holsti</w:t>
      </w:r>
      <w:proofErr w:type="spellEnd"/>
      <w:r w:rsidRPr="00AD4FCE">
        <w:rPr>
          <w:sz w:val="20"/>
          <w:szCs w:val="20"/>
        </w:rPr>
        <w:t>, K. J. International Politics: A Framework for Analysis. Prentice Hall: New York and London, 1974, 1990.</w:t>
      </w:r>
    </w:p>
    <w:p w14:paraId="3975B7B1" w14:textId="77777777" w:rsidR="009C7944" w:rsidRPr="00AD4FCE" w:rsidRDefault="009C7944" w:rsidP="00EC0055">
      <w:pPr>
        <w:rPr>
          <w:sz w:val="20"/>
          <w:szCs w:val="20"/>
        </w:rPr>
      </w:pPr>
      <w:proofErr w:type="spellStart"/>
      <w:r w:rsidRPr="00AD4FCE">
        <w:rPr>
          <w:spacing w:val="-6"/>
          <w:sz w:val="20"/>
          <w:szCs w:val="20"/>
        </w:rPr>
        <w:t>Howorth</w:t>
      </w:r>
      <w:proofErr w:type="spellEnd"/>
      <w:r w:rsidRPr="00AD4FCE">
        <w:rPr>
          <w:spacing w:val="-6"/>
          <w:sz w:val="20"/>
          <w:szCs w:val="20"/>
        </w:rPr>
        <w:t xml:space="preserve">, J. </w:t>
      </w:r>
      <w:r w:rsidRPr="00AD4FCE">
        <w:rPr>
          <w:iCs/>
          <w:spacing w:val="-6"/>
          <w:sz w:val="20"/>
          <w:szCs w:val="20"/>
        </w:rPr>
        <w:t xml:space="preserve">Security and </w:t>
      </w:r>
      <w:proofErr w:type="spellStart"/>
      <w:r w:rsidRPr="00AD4FCE">
        <w:rPr>
          <w:iCs/>
          <w:spacing w:val="-6"/>
          <w:sz w:val="20"/>
          <w:szCs w:val="20"/>
        </w:rPr>
        <w:t>Defence</w:t>
      </w:r>
      <w:proofErr w:type="spellEnd"/>
      <w:r w:rsidRPr="00AD4FCE">
        <w:rPr>
          <w:iCs/>
          <w:spacing w:val="-6"/>
          <w:sz w:val="20"/>
          <w:szCs w:val="20"/>
        </w:rPr>
        <w:t xml:space="preserve"> Policy in the European Union</w:t>
      </w:r>
      <w:r w:rsidRPr="00AD4FCE">
        <w:rPr>
          <w:spacing w:val="-6"/>
          <w:sz w:val="20"/>
          <w:szCs w:val="20"/>
        </w:rPr>
        <w:t>, Basingstoke: Palgrave Macmillan; 2007</w:t>
      </w:r>
      <w:r w:rsidRPr="00AD4FCE">
        <w:rPr>
          <w:sz w:val="20"/>
          <w:szCs w:val="20"/>
        </w:rPr>
        <w:t>.</w:t>
      </w:r>
    </w:p>
    <w:p w14:paraId="7414E3C1" w14:textId="77777777" w:rsidR="00C12F27" w:rsidRDefault="00C12F27" w:rsidP="00EC0055">
      <w:pPr>
        <w:rPr>
          <w:sz w:val="20"/>
          <w:szCs w:val="20"/>
          <w:lang w:val="bg-BG"/>
        </w:rPr>
      </w:pPr>
    </w:p>
    <w:p w14:paraId="607256E0" w14:textId="77777777" w:rsidR="009C7944" w:rsidRPr="006D5A9D" w:rsidRDefault="009C7944" w:rsidP="009C7944">
      <w:pPr>
        <w:rPr>
          <w:lang w:val="bg-BG"/>
        </w:rPr>
      </w:pPr>
    </w:p>
    <w:p w14:paraId="1D7BC1A5" w14:textId="77777777" w:rsidR="009C7944" w:rsidRPr="006D5A9D" w:rsidRDefault="009C7944" w:rsidP="009C7944">
      <w:pPr>
        <w:rPr>
          <w:lang w:val="bg-BG"/>
        </w:rPr>
      </w:pPr>
    </w:p>
    <w:p w14:paraId="2FC08A7E" w14:textId="77777777" w:rsidR="00C02520" w:rsidRPr="006D5A9D" w:rsidRDefault="00C02520" w:rsidP="009C7944">
      <w:pPr>
        <w:rPr>
          <w:lang w:val="bg-BG"/>
        </w:rPr>
      </w:pPr>
    </w:p>
    <w:p w14:paraId="088DDC6B" w14:textId="77777777" w:rsidR="00C02520" w:rsidRPr="006D5A9D" w:rsidRDefault="00C02520" w:rsidP="009C7944">
      <w:pPr>
        <w:rPr>
          <w:lang w:val="bg-BG"/>
        </w:rPr>
      </w:pPr>
    </w:p>
    <w:p w14:paraId="4E90D7E4" w14:textId="77777777" w:rsidR="006D5A9D" w:rsidRDefault="00B73932" w:rsidP="009C7944">
      <w:pPr>
        <w:rPr>
          <w:lang w:val="bg-BG"/>
        </w:rPr>
      </w:pPr>
      <w:r w:rsidRPr="006D5A9D">
        <w:rPr>
          <w:lang w:val="bg-BG"/>
        </w:rPr>
        <w:t>Ръководител катедра</w:t>
      </w:r>
    </w:p>
    <w:p w14:paraId="25B7346D" w14:textId="77777777" w:rsidR="00C02520" w:rsidRPr="006D5A9D" w:rsidRDefault="006D5A9D" w:rsidP="009C7944">
      <w:pPr>
        <w:rPr>
          <w:lang w:val="bg-BG"/>
        </w:rPr>
      </w:pPr>
      <w:r>
        <w:rPr>
          <w:lang w:val="bg-BG"/>
        </w:rPr>
        <w:t>"Международни отношения"</w:t>
      </w:r>
      <w:r w:rsidR="00B73932" w:rsidRPr="006D5A9D">
        <w:rPr>
          <w:lang w:val="bg-BG"/>
        </w:rPr>
        <w:t xml:space="preserve">: </w:t>
      </w:r>
    </w:p>
    <w:p w14:paraId="0062F0F9" w14:textId="77777777" w:rsidR="009C7944" w:rsidRPr="006D5A9D" w:rsidRDefault="009C7944" w:rsidP="009C7944">
      <w:pPr>
        <w:rPr>
          <w:lang w:val="bg-BG"/>
        </w:rPr>
      </w:pPr>
    </w:p>
    <w:p w14:paraId="6EC33CD9" w14:textId="77777777" w:rsidR="00C02520" w:rsidRPr="006D5A9D" w:rsidRDefault="006D5A9D" w:rsidP="009C794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(доц. </w:t>
      </w:r>
      <w:r w:rsidR="00C02520" w:rsidRPr="006D5A9D">
        <w:rPr>
          <w:lang w:val="bg-BG"/>
        </w:rPr>
        <w:t xml:space="preserve">д-р </w:t>
      </w:r>
      <w:r>
        <w:rPr>
          <w:lang w:val="bg-BG"/>
        </w:rPr>
        <w:t>Андрей Георгиев)</w:t>
      </w:r>
    </w:p>
    <w:sectPr w:rsidR="00C02520" w:rsidRPr="006D5A9D" w:rsidSect="00AD4FCE">
      <w:footerReference w:type="default" r:id="rId8"/>
      <w:pgSz w:w="12240" w:h="15840"/>
      <w:pgMar w:top="900" w:right="900" w:bottom="900" w:left="90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437F" w14:textId="77777777" w:rsidR="009F39A1" w:rsidRDefault="009F39A1">
      <w:r>
        <w:separator/>
      </w:r>
    </w:p>
  </w:endnote>
  <w:endnote w:type="continuationSeparator" w:id="0">
    <w:p w14:paraId="6FCF53D1" w14:textId="77777777" w:rsidR="009F39A1" w:rsidRDefault="009F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D667" w14:textId="77777777" w:rsidR="00C37278" w:rsidRDefault="00BA1D72">
    <w:pPr>
      <w:pStyle w:val="Footer"/>
      <w:jc w:val="right"/>
    </w:pPr>
    <w:r>
      <w:fldChar w:fldCharType="begin"/>
    </w:r>
    <w:r w:rsidR="00C37278">
      <w:instrText xml:space="preserve"> PAGE </w:instrText>
    </w:r>
    <w:r>
      <w:fldChar w:fldCharType="separate"/>
    </w:r>
    <w:r w:rsidR="007428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BC6D" w14:textId="77777777" w:rsidR="009F39A1" w:rsidRDefault="009F39A1">
      <w:r>
        <w:separator/>
      </w:r>
    </w:p>
  </w:footnote>
  <w:footnote w:type="continuationSeparator" w:id="0">
    <w:p w14:paraId="3FD9B301" w14:textId="77777777" w:rsidR="009F39A1" w:rsidRDefault="009F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312C7"/>
    <w:multiLevelType w:val="hybridMultilevel"/>
    <w:tmpl w:val="016AA2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1DA7"/>
    <w:multiLevelType w:val="singleLevel"/>
    <w:tmpl w:val="AFDAD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2" w15:restartNumberingAfterBreak="0">
    <w:nsid w:val="32B92794"/>
    <w:multiLevelType w:val="hybridMultilevel"/>
    <w:tmpl w:val="1098FC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4557B"/>
    <w:multiLevelType w:val="hybridMultilevel"/>
    <w:tmpl w:val="B718B374"/>
    <w:lvl w:ilvl="0" w:tplc="02DC2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B4B60"/>
    <w:multiLevelType w:val="hybridMultilevel"/>
    <w:tmpl w:val="E62E0B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4CA6"/>
    <w:multiLevelType w:val="hybridMultilevel"/>
    <w:tmpl w:val="05FCF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3CD7"/>
    <w:multiLevelType w:val="hybridMultilevel"/>
    <w:tmpl w:val="8578EC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17FB4"/>
    <w:multiLevelType w:val="hybridMultilevel"/>
    <w:tmpl w:val="EF32FF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36"/>
    <w:rsid w:val="000579BC"/>
    <w:rsid w:val="000732B4"/>
    <w:rsid w:val="00097635"/>
    <w:rsid w:val="001569DE"/>
    <w:rsid w:val="00167F66"/>
    <w:rsid w:val="00195C83"/>
    <w:rsid w:val="001B1FE0"/>
    <w:rsid w:val="00227DD5"/>
    <w:rsid w:val="002556AC"/>
    <w:rsid w:val="002B5F12"/>
    <w:rsid w:val="002C3243"/>
    <w:rsid w:val="002E04E7"/>
    <w:rsid w:val="00323308"/>
    <w:rsid w:val="00330C11"/>
    <w:rsid w:val="00361029"/>
    <w:rsid w:val="00400BA7"/>
    <w:rsid w:val="00464023"/>
    <w:rsid w:val="004B4007"/>
    <w:rsid w:val="004C34B3"/>
    <w:rsid w:val="00503988"/>
    <w:rsid w:val="00584CCA"/>
    <w:rsid w:val="005967E0"/>
    <w:rsid w:val="005D1865"/>
    <w:rsid w:val="005F1961"/>
    <w:rsid w:val="00682818"/>
    <w:rsid w:val="006A2D68"/>
    <w:rsid w:val="006A611C"/>
    <w:rsid w:val="006D5A9D"/>
    <w:rsid w:val="007051EF"/>
    <w:rsid w:val="007428DB"/>
    <w:rsid w:val="00777AA4"/>
    <w:rsid w:val="007F61FA"/>
    <w:rsid w:val="0080207E"/>
    <w:rsid w:val="00866856"/>
    <w:rsid w:val="008C0978"/>
    <w:rsid w:val="008C75A5"/>
    <w:rsid w:val="008D3FD5"/>
    <w:rsid w:val="00962DDD"/>
    <w:rsid w:val="0096694F"/>
    <w:rsid w:val="009816D0"/>
    <w:rsid w:val="00991AD6"/>
    <w:rsid w:val="009C1901"/>
    <w:rsid w:val="009C7944"/>
    <w:rsid w:val="009F39A1"/>
    <w:rsid w:val="00A33BCB"/>
    <w:rsid w:val="00AB56E9"/>
    <w:rsid w:val="00AD26B1"/>
    <w:rsid w:val="00AD4FCE"/>
    <w:rsid w:val="00AE499C"/>
    <w:rsid w:val="00B00774"/>
    <w:rsid w:val="00B13F97"/>
    <w:rsid w:val="00B532D2"/>
    <w:rsid w:val="00B6710A"/>
    <w:rsid w:val="00B73932"/>
    <w:rsid w:val="00BA1D72"/>
    <w:rsid w:val="00C02520"/>
    <w:rsid w:val="00C12F27"/>
    <w:rsid w:val="00C23F3C"/>
    <w:rsid w:val="00C37278"/>
    <w:rsid w:val="00C81187"/>
    <w:rsid w:val="00C93DF6"/>
    <w:rsid w:val="00CC543E"/>
    <w:rsid w:val="00CE6A36"/>
    <w:rsid w:val="00D21F19"/>
    <w:rsid w:val="00D42DC6"/>
    <w:rsid w:val="00D86225"/>
    <w:rsid w:val="00DD0B55"/>
    <w:rsid w:val="00E75C9E"/>
    <w:rsid w:val="00E955BD"/>
    <w:rsid w:val="00EC0055"/>
    <w:rsid w:val="00EF601A"/>
    <w:rsid w:val="00F3351E"/>
    <w:rsid w:val="00F51409"/>
    <w:rsid w:val="00F82253"/>
    <w:rsid w:val="00F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95C785"/>
  <w15:docId w15:val="{D6FA7520-4564-45DD-A517-7A2294CD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postbody1">
    <w:name w:val="postbody1"/>
    <w:rsid w:val="00EF601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C7944"/>
    <w:pPr>
      <w:ind w:left="708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D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DD"/>
    <w:rPr>
      <w:rFonts w:ascii="Tahoma" w:eastAsia="SimSun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RALCHEV</cp:lastModifiedBy>
  <cp:revision>24</cp:revision>
  <cp:lastPrinted>2013-04-26T09:03:00Z</cp:lastPrinted>
  <dcterms:created xsi:type="dcterms:W3CDTF">2018-11-16T07:22:00Z</dcterms:created>
  <dcterms:modified xsi:type="dcterms:W3CDTF">2018-11-16T07:52:00Z</dcterms:modified>
</cp:coreProperties>
</file>