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65" w:rsidRDefault="00FD7A62" w:rsidP="00FD7A62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Шеста научна конференция за студенти и докторанти </w:t>
      </w:r>
    </w:p>
    <w:p w:rsidR="00FD7A62" w:rsidRDefault="00FD7A62" w:rsidP="00FD7A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val="en-US" w:eastAsia="bg-BG"/>
        </w:rPr>
      </w:pP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</w:rPr>
        <w:t>„Многообразието на туризма в научното познание“</w:t>
      </w:r>
    </w:p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За шеста поредна година в университета се проведе научната конференция за студенти и докторанти „Многообразието на туризма в научното познание“. Тя бе организирана от катедра „Икономика на туризма“ и на откриването й присъстваха зам.-ректорът по научноизследователската дейност проф. д-р Валентин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Гоев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, деканът на факултет „Икономика на инфраструктурата“ проф. д-р Димитър Димитров, ръководителят на катед</w:t>
      </w:r>
      <w:r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ра „Икономика на туризма“ доц.</w:t>
      </w: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д-р Тодорка Тончева, проф. д-р Таня Парушева, научен секретар на катедрата, доц. д-р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Еленита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Великова,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модератор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на форума, преподаватели и студенти.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7" name="Picture 7" descr="http://www.unwe.bg/Uploads/Main/e3e30_DSC_00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we.bg/Uploads/Main/e3e30_DSC_00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В зала "Тържествена"</w:t>
            </w:r>
          </w:p>
        </w:tc>
      </w:tr>
    </w:tbl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Шеста поредна година организираме традиционната за катедрата ни студентска и докторантска конференция, посочи при откриването на форума доц. Тончева. Тя открои най-важната цел на конференцията: да се даде възможност на младите хора да се изявят на научното поприще.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6" name="Picture 6" descr="http://www.unwe.bg/Uploads/Main/e3e30_DSC_001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we.bg/Uploads/Main/e3e30_DSC_001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Доц. Тончева открива форума</w:t>
            </w:r>
          </w:p>
        </w:tc>
      </w:tr>
    </w:tbl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Неотдавна посочих, че факултет „Икономика на инфраструктурата“ е на първо място по брой на приетите и обучаваните докторанти, а сега мога да заявя, че е водещ и в студентската научноизследователска дейност, изтъкна проф.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Гоев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. Той припомни, че от миналата година във всеки университетски научен форум има секция </w:t>
      </w: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lastRenderedPageBreak/>
        <w:t>за студенти и докторанти, но провежданата от катедра „Икономика на туризма“ конференция е самостоятелна и традиционна. Три са степените в образованието – бакалавър, магистър и доктор, които градират знанието от базово до висока степен, посочи зам.-ректорът. По думите му, при намаляване на субсидирания университетски прием на бакалаври и магистри, сега бройката за прием на докторанти в УНСС е увеличена от 144 на 159 места годишно. 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i/>
                <w:iCs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5" name="Picture 5" descr="http://www.unwe.bg/Uploads/Main/e3e30_DSC_003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we.bg/Uploads/Main/e3e30_DSC_003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 xml:space="preserve">Проф. Валентин </w:t>
            </w:r>
            <w:proofErr w:type="spellStart"/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Гоев</w:t>
            </w:r>
            <w:proofErr w:type="spellEnd"/>
          </w:p>
        </w:tc>
      </w:tr>
    </w:tbl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Силното представяне на нашия факултет се дължи на добрата работа на отделните катедри със студентите и докторантите, отбеляза проф. Димитров. Много от министрите и в новото правителство са започнали с научни изяви като студенти, посочи пътя на успешното развитие деканът. Вашата активност и научна дейност ще бъде оценена, тя е значима както за вас, студентите, така и за работодателите, заяви той.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4" name="Picture 4" descr="http://www.unwe.bg/Uploads/Main/e3e30_DSC_009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we.bg/Uploads/Main/e3e30_DSC_009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Проф. Димитър Димитров</w:t>
            </w:r>
          </w:p>
        </w:tc>
      </w:tr>
    </w:tbl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Най-новите изисквания към работата в туристическия бранш представиха Никола Николов от „Премиер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турс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“ ООД и Стоян Димитров, мениджър в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Кемпински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хотел Гранд Арена Банско, възпитаник на катедра „Икономика на туризма“.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lastRenderedPageBreak/>
              <w:drawing>
                <wp:inline distT="0" distB="0" distL="0" distR="0">
                  <wp:extent cx="2095500" cy="1400175"/>
                  <wp:effectExtent l="0" t="0" r="0" b="9525"/>
                  <wp:docPr id="3" name="Picture 3" descr="http://www.unwe.bg/Uploads/Main/e3e30_DSC_0187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we.bg/Uploads/Main/e3e30_DSC_0187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2095500" cy="1438275"/>
                  <wp:effectExtent l="0" t="0" r="0" b="9525"/>
                  <wp:docPr id="2" name="Picture 2" descr="http://www.unwe.bg/Uploads/Main/20f83_DSC_020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we.bg/Uploads/Main/20f83_DSC_020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Никола Николов</w:t>
            </w:r>
          </w:p>
        </w:tc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Стоян Димитров</w:t>
            </w:r>
          </w:p>
        </w:tc>
      </w:tr>
    </w:tbl>
    <w:p w:rsidR="00FD7A62" w:rsidRPr="00FD7A62" w:rsidRDefault="00FD7A62" w:rsidP="00FD7A62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bg-BG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4000500" cy="2667000"/>
                  <wp:effectExtent l="0" t="0" r="0" b="0"/>
                  <wp:docPr id="1" name="Picture 1" descr="http://www.unwe.bg/Uploads/Main/e3e30_DSC_012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we.bg/Uploads/Main/e3e30_DSC_012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62" w:rsidRPr="00FD7A62" w:rsidTr="00FD7A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7A62" w:rsidRPr="00FD7A62" w:rsidRDefault="00FD7A62" w:rsidP="00FD7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  <w:r w:rsidRPr="00FD7A62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bg-BG"/>
              </w:rPr>
              <w:t>По време на конференцията</w:t>
            </w:r>
          </w:p>
        </w:tc>
      </w:tr>
    </w:tbl>
    <w:p w:rsidR="00FD7A62" w:rsidRPr="00FD7A62" w:rsidRDefault="00FD7A62" w:rsidP="00FD7A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Студенти и докторанти от университета участваха във форума с доклади като „Туристически регион Родопи“, „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Нискотарифните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авиокомпании – ключов фактор за развитие на съвременния туризъм“, „Състояние на спа туризма“, „Развитие на </w:t>
      </w:r>
      <w:proofErr w:type="spellStart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>гастрономическия</w:t>
      </w:r>
      <w:proofErr w:type="spellEnd"/>
      <w:r w:rsidRPr="00FD7A62">
        <w:rPr>
          <w:rFonts w:ascii="Tahoma" w:eastAsia="Times New Roman" w:hAnsi="Tahoma" w:cs="Tahoma"/>
          <w:color w:val="000000"/>
          <w:sz w:val="17"/>
          <w:szCs w:val="17"/>
          <w:lang w:eastAsia="bg-BG"/>
        </w:rPr>
        <w:t xml:space="preserve"> туризъм“ и др.</w:t>
      </w:r>
    </w:p>
    <w:p w:rsidR="005E659E" w:rsidRDefault="005E659E"/>
    <w:sectPr w:rsidR="005E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A0"/>
    <w:rsid w:val="00426665"/>
    <w:rsid w:val="005E659E"/>
    <w:rsid w:val="00934DA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FD7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FD7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628979215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Jaklin Koen</dc:creator>
  <cp:keywords/>
  <dc:description/>
  <cp:lastModifiedBy>Jaklin Koen</cp:lastModifiedBy>
  <cp:revision>3</cp:revision>
  <dcterms:created xsi:type="dcterms:W3CDTF">2017-05-11T08:13:00Z</dcterms:created>
  <dcterms:modified xsi:type="dcterms:W3CDTF">2017-05-11T08:14:00Z</dcterms:modified>
</cp:coreProperties>
</file>