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75" w:rsidRPr="00870539" w:rsidRDefault="00317F75" w:rsidP="00317F75">
      <w:pPr>
        <w:pStyle w:val="CommentText"/>
        <w:rPr>
          <w:b/>
          <w:lang w:val="bg-BG"/>
        </w:rPr>
      </w:pPr>
      <w:r w:rsidRPr="00870539">
        <w:rPr>
          <w:b/>
          <w:lang w:val="bg-BG"/>
        </w:rPr>
        <w:t xml:space="preserve">УКАЗАНИЯ ЗА УПОТРЕБА </w:t>
      </w:r>
      <w:r w:rsidR="00FF6D06" w:rsidRPr="00870539">
        <w:rPr>
          <w:b/>
          <w:lang w:val="bg-BG"/>
        </w:rPr>
        <w:t xml:space="preserve">НА МАТРИЦАТА ЗА ДИПЛОМНИ </w:t>
      </w:r>
      <w:proofErr w:type="gramStart"/>
      <w:r w:rsidR="00FF6D06" w:rsidRPr="00870539">
        <w:rPr>
          <w:b/>
          <w:lang w:val="bg-BG"/>
        </w:rPr>
        <w:t>РАБОТИ</w:t>
      </w:r>
    </w:p>
    <w:p w:rsidR="00FF6D06" w:rsidRDefault="00FF6D06" w:rsidP="00317F75">
      <w:pPr>
        <w:pStyle w:val="CommentText"/>
        <w:rPr>
          <w:lang w:val="bg-BG"/>
        </w:rPr>
      </w:pPr>
      <w:proofErr w:type="gramEnd"/>
    </w:p>
    <w:p w:rsidR="00870539" w:rsidRDefault="00870539" w:rsidP="00317F75">
      <w:pPr>
        <w:pStyle w:val="CommentText"/>
        <w:rPr>
          <w:lang w:val="bg-BG"/>
        </w:rPr>
      </w:pPr>
    </w:p>
    <w:p w:rsidR="00870539" w:rsidRPr="0075753F" w:rsidRDefault="00870539" w:rsidP="00317F75">
      <w:pPr>
        <w:pStyle w:val="CommentText"/>
        <w:rPr>
          <w:lang w:val="bg-BG"/>
        </w:rPr>
      </w:pPr>
    </w:p>
    <w:p w:rsidR="00FF6D06" w:rsidRPr="0075753F" w:rsidRDefault="00FF6D06" w:rsidP="00317F75">
      <w:pPr>
        <w:pStyle w:val="CommentText"/>
        <w:rPr>
          <w:lang w:val="bg-BG"/>
        </w:rPr>
      </w:pPr>
      <w:r w:rsidRPr="0075753F">
        <w:rPr>
          <w:lang w:val="bg-BG"/>
        </w:rPr>
        <w:t>Отделни полета са маркирани с цвят както следва:</w:t>
      </w:r>
    </w:p>
    <w:p w:rsidR="00FF6D06" w:rsidRPr="0075753F" w:rsidRDefault="00FF6D06" w:rsidP="00317F75">
      <w:pPr>
        <w:pStyle w:val="CommentText"/>
        <w:rPr>
          <w:lang w:val="bg-BG"/>
        </w:rPr>
      </w:pPr>
    </w:p>
    <w:p w:rsidR="00317F75" w:rsidRPr="0075753F" w:rsidRDefault="00317F75" w:rsidP="00317F75">
      <w:pPr>
        <w:pStyle w:val="CommentText"/>
        <w:rPr>
          <w:lang w:val="bg-BG"/>
        </w:rPr>
      </w:pPr>
      <w:r w:rsidRPr="0075753F">
        <w:rPr>
          <w:lang w:val="bg-BG"/>
        </w:rPr>
        <w:t>1.</w:t>
      </w:r>
      <w:r w:rsidRPr="0075753F">
        <w:rPr>
          <w:b/>
          <w:lang w:val="bg-BG"/>
        </w:rPr>
        <w:t xml:space="preserve"> </w:t>
      </w:r>
      <w:r w:rsidRPr="0075753F">
        <w:rPr>
          <w:b/>
          <w:highlight w:val="yellow"/>
          <w:lang w:val="bg-BG"/>
        </w:rPr>
        <w:t>ЖЪЛТА МАРКИРОВКА</w:t>
      </w:r>
      <w:r w:rsidRPr="0075753F">
        <w:rPr>
          <w:lang w:val="bg-BG"/>
        </w:rPr>
        <w:t xml:space="preserve"> – попълнете маркираните полета и </w:t>
      </w:r>
      <w:r w:rsidRPr="0075753F">
        <w:rPr>
          <w:u w:val="single"/>
          <w:lang w:val="bg-BG"/>
        </w:rPr>
        <w:t>изтрийте маркировката</w:t>
      </w:r>
      <w:r w:rsidRPr="0075753F">
        <w:rPr>
          <w:lang w:val="bg-BG"/>
        </w:rPr>
        <w:t>.</w:t>
      </w:r>
    </w:p>
    <w:p w:rsidR="00317F75" w:rsidRPr="0075753F" w:rsidRDefault="00317F75" w:rsidP="00317F75">
      <w:pPr>
        <w:pStyle w:val="CommentText"/>
        <w:rPr>
          <w:lang w:val="bg-BG"/>
        </w:rPr>
      </w:pPr>
    </w:p>
    <w:p w:rsidR="00317F75" w:rsidRDefault="00317F75" w:rsidP="00317F75">
      <w:pPr>
        <w:pStyle w:val="CommentText"/>
        <w:rPr>
          <w:lang w:val="bg-BG"/>
        </w:rPr>
      </w:pPr>
      <w:r w:rsidRPr="0075753F">
        <w:rPr>
          <w:lang w:val="bg-BG"/>
        </w:rPr>
        <w:t xml:space="preserve">2. </w:t>
      </w:r>
      <w:r w:rsidR="0075753F">
        <w:rPr>
          <w:b/>
          <w:highlight w:val="cyan"/>
          <w:lang w:val="bg-BG"/>
        </w:rPr>
        <w:t>СИНЯ</w:t>
      </w:r>
      <w:r w:rsidRPr="0075753F">
        <w:rPr>
          <w:b/>
          <w:highlight w:val="cyan"/>
          <w:lang w:val="bg-BG"/>
        </w:rPr>
        <w:t xml:space="preserve"> МАРКИРОВКА</w:t>
      </w:r>
      <w:r w:rsidRPr="0075753F">
        <w:rPr>
          <w:lang w:val="bg-BG"/>
        </w:rPr>
        <w:t xml:space="preserve"> – допълнителни указания</w:t>
      </w:r>
      <w:r w:rsidR="00FF6D06" w:rsidRPr="0075753F">
        <w:rPr>
          <w:lang w:val="bg-BG"/>
        </w:rPr>
        <w:t xml:space="preserve"> и пълнеж („</w:t>
      </w:r>
      <w:proofErr w:type="spellStart"/>
      <w:r w:rsidR="00FF6D06" w:rsidRPr="0075753F">
        <w:rPr>
          <w:lang w:val="en-US"/>
        </w:rPr>
        <w:t>lorem</w:t>
      </w:r>
      <w:proofErr w:type="spellEnd"/>
      <w:r w:rsidR="00FF6D06" w:rsidRPr="0075753F">
        <w:rPr>
          <w:lang w:val="bg-BG"/>
        </w:rPr>
        <w:t xml:space="preserve"> </w:t>
      </w:r>
      <w:proofErr w:type="spellStart"/>
      <w:r w:rsidR="00FF6D06" w:rsidRPr="0075753F">
        <w:rPr>
          <w:lang w:val="en-US"/>
        </w:rPr>
        <w:t>ipsum</w:t>
      </w:r>
      <w:proofErr w:type="spellEnd"/>
      <w:r w:rsidR="00FF6D06" w:rsidRPr="0075753F">
        <w:rPr>
          <w:lang w:val="bg-BG"/>
        </w:rPr>
        <w:t>...”)</w:t>
      </w:r>
      <w:r w:rsidRPr="0075753F">
        <w:rPr>
          <w:lang w:val="bg-BG"/>
        </w:rPr>
        <w:t xml:space="preserve">; прочетете и </w:t>
      </w:r>
      <w:r w:rsidRPr="0075753F">
        <w:rPr>
          <w:u w:val="single"/>
          <w:lang w:val="bg-BG"/>
        </w:rPr>
        <w:t>изтрийте маркировката и маркирания текст</w:t>
      </w:r>
      <w:r w:rsidRPr="0075753F">
        <w:rPr>
          <w:lang w:val="bg-BG"/>
        </w:rPr>
        <w:t>.</w:t>
      </w:r>
    </w:p>
    <w:p w:rsidR="005C7F50" w:rsidRDefault="005C7F50" w:rsidP="00317F75">
      <w:pPr>
        <w:pStyle w:val="CommentText"/>
        <w:rPr>
          <w:lang w:val="bg-BG"/>
        </w:rPr>
      </w:pPr>
    </w:p>
    <w:p w:rsidR="005C7F50" w:rsidRPr="0075753F" w:rsidRDefault="005C7F50" w:rsidP="00317F75">
      <w:pPr>
        <w:pStyle w:val="CommentText"/>
        <w:rPr>
          <w:lang w:val="bg-BG"/>
        </w:rPr>
      </w:pPr>
      <w:r>
        <w:rPr>
          <w:lang w:val="bg-BG"/>
        </w:rPr>
        <w:t xml:space="preserve">3. Бъдете внимателни при </w:t>
      </w:r>
      <w:r w:rsidR="00870539">
        <w:rPr>
          <w:lang w:val="bg-BG"/>
        </w:rPr>
        <w:t>цялостното форматиране</w:t>
      </w:r>
      <w:r>
        <w:rPr>
          <w:lang w:val="bg-BG"/>
        </w:rPr>
        <w:t xml:space="preserve"> на текста – </w:t>
      </w:r>
      <w:r w:rsidRPr="005C7F50">
        <w:rPr>
          <w:u w:val="single"/>
          <w:lang w:val="bg-BG"/>
        </w:rPr>
        <w:t>спазвайте интервалите</w:t>
      </w:r>
      <w:r>
        <w:rPr>
          <w:lang w:val="bg-BG"/>
        </w:rPr>
        <w:t xml:space="preserve">, както са поставени в образеца; спазвайте </w:t>
      </w:r>
      <w:r w:rsidRPr="005C7F50">
        <w:rPr>
          <w:u w:val="single"/>
          <w:lang w:val="bg-BG"/>
        </w:rPr>
        <w:t>вида и размера на шрифта</w:t>
      </w:r>
      <w:r>
        <w:rPr>
          <w:lang w:val="bg-BG"/>
        </w:rPr>
        <w:t xml:space="preserve">, както е в образеца; </w:t>
      </w:r>
      <w:r w:rsidR="00C4067C">
        <w:rPr>
          <w:lang w:val="bg-BG"/>
        </w:rPr>
        <w:t xml:space="preserve">във всеки момент </w:t>
      </w:r>
      <w:r w:rsidR="00C4067C" w:rsidRPr="00C4067C">
        <w:rPr>
          <w:u w:val="single"/>
          <w:lang w:val="bg-BG"/>
        </w:rPr>
        <w:t>спазвайте логиката на образеца</w:t>
      </w:r>
      <w:r w:rsidR="00C4067C">
        <w:rPr>
          <w:lang w:val="bg-BG"/>
        </w:rPr>
        <w:t xml:space="preserve"> (подравняване, междуредие, разстояние между параграфите, начин на номериране на </w:t>
      </w:r>
      <w:proofErr w:type="spellStart"/>
      <w:r w:rsidR="00C4067C">
        <w:rPr>
          <w:lang w:val="bg-BG"/>
        </w:rPr>
        <w:t>подглавите</w:t>
      </w:r>
      <w:proofErr w:type="spellEnd"/>
      <w:r w:rsidR="00C4067C">
        <w:rPr>
          <w:lang w:val="bg-BG"/>
        </w:rPr>
        <w:t xml:space="preserve"> и т.н.)</w:t>
      </w:r>
    </w:p>
    <w:p w:rsidR="00317F75" w:rsidRPr="0075753F" w:rsidRDefault="00317F75" w:rsidP="00317F75">
      <w:pPr>
        <w:pStyle w:val="CommentText"/>
        <w:rPr>
          <w:lang w:val="bg-BG"/>
        </w:rPr>
      </w:pPr>
    </w:p>
    <w:p w:rsidR="00317F75" w:rsidRPr="0075753F" w:rsidRDefault="00317F75" w:rsidP="00317F75">
      <w:pPr>
        <w:pStyle w:val="CommentText"/>
        <w:rPr>
          <w:lang w:val="bg-BG"/>
        </w:rPr>
      </w:pPr>
      <w:r w:rsidRPr="0075753F">
        <w:rPr>
          <w:lang w:val="bg-BG"/>
        </w:rPr>
        <w:t xml:space="preserve">3. </w:t>
      </w:r>
      <w:r w:rsidR="00FF6D06" w:rsidRPr="0075753F">
        <w:rPr>
          <w:lang w:val="bg-BG"/>
        </w:rPr>
        <w:t>При въпроси и затруднения се обърнете за помощ към научния си ръководител.</w:t>
      </w:r>
    </w:p>
    <w:p w:rsidR="00317F75" w:rsidRPr="0075753F" w:rsidRDefault="00317F75" w:rsidP="00317F75">
      <w:pPr>
        <w:pStyle w:val="CommentText"/>
        <w:rPr>
          <w:lang w:val="bg-BG"/>
        </w:rPr>
      </w:pPr>
    </w:p>
    <w:p w:rsidR="00F06C7A" w:rsidRPr="0075753F" w:rsidRDefault="00317F75" w:rsidP="0075753F">
      <w:pPr>
        <w:pStyle w:val="CommentText"/>
        <w:rPr>
          <w:lang w:val="en-US"/>
        </w:rPr>
      </w:pPr>
      <w:proofErr w:type="gramStart"/>
      <w:r w:rsidRPr="0075753F">
        <w:rPr>
          <w:lang w:val="bg-BG"/>
        </w:rPr>
        <w:t xml:space="preserve">Успех! </w:t>
      </w:r>
      <w:proofErr w:type="gramEnd"/>
    </w:p>
    <w:sectPr w:rsidR="00F06C7A" w:rsidRPr="0075753F" w:rsidSect="0091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7F75"/>
    <w:rsid w:val="00317F75"/>
    <w:rsid w:val="003718CE"/>
    <w:rsid w:val="0054169F"/>
    <w:rsid w:val="005C7F50"/>
    <w:rsid w:val="0075753F"/>
    <w:rsid w:val="00870539"/>
    <w:rsid w:val="00910D24"/>
    <w:rsid w:val="00A9346A"/>
    <w:rsid w:val="00C4067C"/>
    <w:rsid w:val="00CE43B4"/>
    <w:rsid w:val="00F126F3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17F75"/>
    <w:pPr>
      <w:spacing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F75"/>
    <w:rPr>
      <w:rFonts w:ascii="Times New Roman" w:eastAsia="Calibri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2012-04-06T16:19:00Z</dcterms:created>
  <dcterms:modified xsi:type="dcterms:W3CDTF">2012-05-13T09:56:00Z</dcterms:modified>
</cp:coreProperties>
</file>